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4F" w:rsidRPr="00BF074F" w:rsidRDefault="00BF074F" w:rsidP="00BF074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bookmarkStart w:id="0" w:name="sub_3"/>
      <w:r w:rsidRPr="00BF074F">
        <w:rPr>
          <w:rFonts w:ascii="Arial" w:hAnsi="Arial" w:cs="Arial"/>
          <w:b/>
          <w:color w:val="0D0D0D"/>
          <w:sz w:val="32"/>
          <w:szCs w:val="32"/>
        </w:rPr>
        <w:t>02.08</w:t>
      </w:r>
      <w:r w:rsidR="00EF0DB5">
        <w:rPr>
          <w:rFonts w:ascii="Arial" w:hAnsi="Arial" w:cs="Arial"/>
          <w:b/>
          <w:color w:val="0D0D0D"/>
          <w:sz w:val="32"/>
          <w:szCs w:val="32"/>
        </w:rPr>
        <w:t>.2018 г. №78</w:t>
      </w:r>
    </w:p>
    <w:p w:rsidR="00BF074F" w:rsidRPr="00BF074F" w:rsidRDefault="00BF074F" w:rsidP="00BF074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 xml:space="preserve">РОССИЙСКАЯ ФЕДЕРАЦИЯ </w:t>
      </w:r>
    </w:p>
    <w:p w:rsidR="00BF074F" w:rsidRPr="00BF074F" w:rsidRDefault="00BF074F" w:rsidP="00BF074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>ИРКУТСКАЯ ОБЛАСТЬ</w:t>
      </w:r>
    </w:p>
    <w:p w:rsidR="00BF074F" w:rsidRPr="00BF074F" w:rsidRDefault="00BF074F" w:rsidP="00BF074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>ИРКУТСКИЙ РАЙОН</w:t>
      </w:r>
    </w:p>
    <w:p w:rsidR="00BF074F" w:rsidRPr="00BF074F" w:rsidRDefault="00BF074F" w:rsidP="00BF074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>ГОРОХОВСКОЕ МУНИЦИПАЛЬНОЕ ОБРАЗОВАНИЕ</w:t>
      </w:r>
    </w:p>
    <w:p w:rsidR="00BF074F" w:rsidRPr="00BF074F" w:rsidRDefault="00BF074F" w:rsidP="00BF074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>АДМИНИСТРАЦИЯ</w:t>
      </w:r>
    </w:p>
    <w:p w:rsidR="00BF074F" w:rsidRDefault="00BF074F" w:rsidP="00BF074F">
      <w:pPr>
        <w:shd w:val="clear" w:color="auto" w:fill="FFFFFF"/>
        <w:spacing w:line="288" w:lineRule="atLeast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>ПОСТАНОВЛЕНИЕ</w:t>
      </w:r>
    </w:p>
    <w:p w:rsidR="00EF0DB5" w:rsidRPr="00EF0DB5" w:rsidRDefault="00EF0DB5" w:rsidP="00BF074F">
      <w:pPr>
        <w:shd w:val="clear" w:color="auto" w:fill="FFFFFF"/>
        <w:spacing w:line="288" w:lineRule="atLeast"/>
        <w:jc w:val="center"/>
        <w:rPr>
          <w:rFonts w:eastAsia="Times New Roman"/>
          <w:sz w:val="32"/>
        </w:rPr>
      </w:pPr>
    </w:p>
    <w:p w:rsidR="00BF074F" w:rsidRPr="00EF0DB5" w:rsidRDefault="00EF0DB5" w:rsidP="00EF0DB5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F0DB5">
        <w:rPr>
          <w:rFonts w:ascii="Arial" w:eastAsia="Times New Roman" w:hAnsi="Arial" w:cs="Arial"/>
          <w:b/>
          <w:sz w:val="32"/>
          <w:szCs w:val="32"/>
        </w:rPr>
        <w:t>ОБ УТВЕРЖДЕНИИ ПОРЯДКА ЗАКЛЮЧЕНИЯ СПЕЦИАЛЬНОГО ИНВЕСТИЦИОННОГО КОНТРАКТА НА ТЕРРИТОРИИ ГОРОХОВСКОГО МУНИЦИПАЛЬНОГО ОБРАЗОВАНИЯ</w:t>
      </w:r>
    </w:p>
    <w:p w:rsidR="00BF074F" w:rsidRPr="00351211" w:rsidRDefault="00BF074F" w:rsidP="00BF074F">
      <w:pPr>
        <w:shd w:val="clear" w:color="auto" w:fill="FFFFFF"/>
        <w:spacing w:line="288" w:lineRule="atLeast"/>
        <w:rPr>
          <w:rFonts w:eastAsia="Times New Roman"/>
        </w:rPr>
      </w:pPr>
    </w:p>
    <w:p w:rsidR="00BF074F" w:rsidRPr="00EF0DB5" w:rsidRDefault="00BF074F" w:rsidP="00EF0D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iCs/>
        </w:rPr>
      </w:pPr>
      <w:r w:rsidRPr="00EF0DB5">
        <w:rPr>
          <w:rFonts w:ascii="Arial" w:eastAsia="Times New Roman" w:hAnsi="Arial" w:cs="Arial"/>
        </w:rPr>
        <w:t>В соответствии</w:t>
      </w:r>
      <w:r w:rsidRPr="00EF0DB5">
        <w:rPr>
          <w:rFonts w:ascii="Arial" w:hAnsi="Arial" w:cs="Arial"/>
        </w:rPr>
        <w:t xml:space="preserve"> со статьей 16 Федерального з</w:t>
      </w:r>
      <w:r w:rsidR="00EF0DB5" w:rsidRPr="00EF0DB5">
        <w:rPr>
          <w:rFonts w:ascii="Arial" w:hAnsi="Arial" w:cs="Arial"/>
        </w:rPr>
        <w:t>акона от 31 декабря 2014 года №</w:t>
      </w:r>
      <w:r w:rsidRPr="00EF0DB5">
        <w:rPr>
          <w:rFonts w:ascii="Arial" w:hAnsi="Arial" w:cs="Arial"/>
        </w:rPr>
        <w:t xml:space="preserve">488-ФЗ «О промышленной политике в Российской Федерации», руководствуясь </w:t>
      </w:r>
      <w:r w:rsidRPr="00EF0DB5">
        <w:rPr>
          <w:rFonts w:ascii="Arial" w:hAnsi="Arial" w:cs="Arial"/>
          <w:bCs/>
          <w:iCs/>
        </w:rPr>
        <w:t>Федеральным законом от 06.10.</w:t>
      </w:r>
      <w:r w:rsidR="00EF0DB5" w:rsidRPr="00EF0DB5">
        <w:rPr>
          <w:rFonts w:ascii="Arial" w:hAnsi="Arial" w:cs="Arial"/>
          <w:bCs/>
          <w:iCs/>
        </w:rPr>
        <w:t xml:space="preserve"> 2003 года №</w:t>
      </w:r>
      <w:r w:rsidRPr="00EF0DB5">
        <w:rPr>
          <w:rFonts w:ascii="Arial" w:hAnsi="Arial" w:cs="Arial"/>
          <w:bCs/>
          <w:iCs/>
        </w:rPr>
        <w:t xml:space="preserve">131-ФЗ «Об общих принципах организации местного самоуправления в Российской Федерации», Уставом </w:t>
      </w:r>
      <w:r w:rsidR="00EF0DB5" w:rsidRPr="00EF0DB5">
        <w:rPr>
          <w:rFonts w:ascii="Arial" w:hAnsi="Arial" w:cs="Arial"/>
          <w:bCs/>
          <w:iCs/>
        </w:rPr>
        <w:t>Гороховского</w:t>
      </w:r>
      <w:r w:rsidRPr="00EF0DB5">
        <w:rPr>
          <w:rFonts w:ascii="Arial" w:hAnsi="Arial" w:cs="Arial"/>
          <w:bCs/>
          <w:iCs/>
        </w:rPr>
        <w:t xml:space="preserve"> муниципального образования, администрация </w:t>
      </w:r>
      <w:r w:rsidR="00EF0DB5" w:rsidRPr="00EF0DB5">
        <w:rPr>
          <w:rFonts w:ascii="Arial" w:hAnsi="Arial" w:cs="Arial"/>
          <w:bCs/>
          <w:iCs/>
        </w:rPr>
        <w:t>Гороховского</w:t>
      </w:r>
      <w:r w:rsidRPr="00EF0DB5">
        <w:rPr>
          <w:rFonts w:ascii="Arial" w:hAnsi="Arial" w:cs="Arial"/>
          <w:bCs/>
          <w:iCs/>
        </w:rPr>
        <w:t xml:space="preserve"> муниципального образования</w:t>
      </w:r>
      <w:r w:rsidRPr="00EF0DB5">
        <w:rPr>
          <w:rFonts w:ascii="Arial" w:hAnsi="Arial" w:cs="Arial"/>
          <w:bCs/>
          <w:i/>
          <w:iCs/>
        </w:rPr>
        <w:t xml:space="preserve"> </w:t>
      </w:r>
    </w:p>
    <w:p w:rsidR="00BF074F" w:rsidRDefault="00BF074F" w:rsidP="00BF074F">
      <w:pPr>
        <w:autoSpaceDE w:val="0"/>
        <w:autoSpaceDN w:val="0"/>
        <w:adjustRightInd w:val="0"/>
        <w:jc w:val="both"/>
      </w:pPr>
    </w:p>
    <w:p w:rsidR="00BF074F" w:rsidRPr="00EF0DB5" w:rsidRDefault="00BF074F" w:rsidP="00EF0D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F0DB5">
        <w:rPr>
          <w:rFonts w:ascii="Arial" w:hAnsi="Arial" w:cs="Arial"/>
          <w:b/>
          <w:sz w:val="30"/>
          <w:szCs w:val="30"/>
        </w:rPr>
        <w:t>ПОСТАНОВЛЯЕТ:</w:t>
      </w:r>
    </w:p>
    <w:p w:rsidR="00BF074F" w:rsidRPr="004820F4" w:rsidRDefault="00BF074F" w:rsidP="00BF074F">
      <w:pPr>
        <w:autoSpaceDE w:val="0"/>
        <w:autoSpaceDN w:val="0"/>
        <w:adjustRightInd w:val="0"/>
        <w:jc w:val="both"/>
      </w:pPr>
    </w:p>
    <w:p w:rsidR="00BF074F" w:rsidRPr="00EF0DB5" w:rsidRDefault="00BF074F" w:rsidP="00EF0D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1. Утвердить Порядок заключения специального инвестиционного </w:t>
      </w:r>
      <w:r w:rsidR="00EF0DB5" w:rsidRPr="00EF0DB5">
        <w:rPr>
          <w:rFonts w:ascii="Arial" w:hAnsi="Arial" w:cs="Arial"/>
        </w:rPr>
        <w:t>контракта (</w:t>
      </w:r>
      <w:r w:rsidRPr="00EF0DB5">
        <w:rPr>
          <w:rFonts w:ascii="Arial" w:hAnsi="Arial" w:cs="Arial"/>
        </w:rPr>
        <w:t>прилагается).</w:t>
      </w:r>
    </w:p>
    <w:bookmarkEnd w:id="0"/>
    <w:p w:rsidR="00BF074F" w:rsidRPr="00BF074F" w:rsidRDefault="00BF074F" w:rsidP="00BF074F">
      <w:pPr>
        <w:widowControl/>
        <w:suppressAutoHyphens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BF074F">
        <w:rPr>
          <w:rFonts w:ascii="Arial" w:eastAsia="Times New Roman" w:hAnsi="Arial" w:cs="Arial"/>
          <w:color w:val="000000" w:themeColor="text1"/>
        </w:rPr>
        <w:t xml:space="preserve">2. </w:t>
      </w:r>
      <w:r w:rsidRPr="00BF074F">
        <w:rPr>
          <w:rFonts w:ascii="Arial" w:eastAsia="Calibri" w:hAnsi="Arial" w:cs="Arial"/>
          <w:color w:val="000000" w:themeColor="text1"/>
          <w:lang w:eastAsia="en-US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BF074F">
        <w:rPr>
          <w:rFonts w:ascii="Arial" w:eastAsia="Calibri" w:hAnsi="Arial" w:cs="Arial"/>
          <w:color w:val="000000" w:themeColor="text1"/>
          <w:lang w:val="en-US" w:eastAsia="en-US"/>
        </w:rPr>
        <w:t>gorokhovskoe</w:t>
      </w:r>
      <w:proofErr w:type="spellEnd"/>
      <w:r w:rsidRPr="00BF074F">
        <w:rPr>
          <w:rFonts w:ascii="Arial" w:eastAsia="Calibri" w:hAnsi="Arial" w:cs="Arial"/>
          <w:color w:val="000000" w:themeColor="text1"/>
          <w:lang w:eastAsia="en-US"/>
        </w:rPr>
        <w:t>-</w:t>
      </w:r>
      <w:proofErr w:type="spellStart"/>
      <w:r w:rsidRPr="00BF074F">
        <w:rPr>
          <w:rFonts w:ascii="Arial" w:eastAsia="Calibri" w:hAnsi="Arial" w:cs="Arial"/>
          <w:color w:val="000000" w:themeColor="text1"/>
          <w:lang w:val="en-US" w:eastAsia="en-US"/>
        </w:rPr>
        <w:t>mo</w:t>
      </w:r>
      <w:proofErr w:type="spellEnd"/>
      <w:r w:rsidRPr="00BF074F">
        <w:rPr>
          <w:rFonts w:ascii="Arial" w:eastAsia="Calibri" w:hAnsi="Arial" w:cs="Arial"/>
          <w:color w:val="000000" w:themeColor="text1"/>
          <w:lang w:eastAsia="en-US"/>
        </w:rPr>
        <w:t>.</w:t>
      </w:r>
      <w:proofErr w:type="spellStart"/>
      <w:r w:rsidRPr="00BF074F">
        <w:rPr>
          <w:rFonts w:ascii="Arial" w:eastAsia="Calibri" w:hAnsi="Arial" w:cs="Arial"/>
          <w:color w:val="000000" w:themeColor="text1"/>
          <w:lang w:val="en-US" w:eastAsia="en-US"/>
        </w:rPr>
        <w:t>ru</w:t>
      </w:r>
      <w:proofErr w:type="spellEnd"/>
      <w:r w:rsidRPr="00BF074F">
        <w:rPr>
          <w:rFonts w:ascii="Arial" w:eastAsia="Calibri" w:hAnsi="Arial" w:cs="Arial"/>
          <w:color w:val="000000" w:themeColor="text1"/>
          <w:lang w:eastAsia="en-US"/>
        </w:rPr>
        <w:t>).</w:t>
      </w:r>
    </w:p>
    <w:p w:rsidR="00BF074F" w:rsidRPr="00BF074F" w:rsidRDefault="00BF074F" w:rsidP="00BF074F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BF074F">
        <w:rPr>
          <w:rFonts w:ascii="Arial" w:eastAsia="Times New Roman" w:hAnsi="Arial" w:cs="Arial"/>
          <w:color w:val="000000" w:themeColor="text1"/>
        </w:rPr>
        <w:t>3. Контроль за исполнением настоящего постановления оставляю за собой.</w:t>
      </w:r>
    </w:p>
    <w:p w:rsidR="00BF074F" w:rsidRPr="00BF074F" w:rsidRDefault="00BF074F" w:rsidP="00BF074F">
      <w:pPr>
        <w:widowControl/>
        <w:suppressAutoHyphens w:val="0"/>
        <w:ind w:firstLine="709"/>
        <w:jc w:val="both"/>
        <w:rPr>
          <w:rFonts w:ascii="Arial" w:eastAsia="Times New Roman" w:hAnsi="Arial" w:cs="Arial"/>
        </w:rPr>
      </w:pPr>
    </w:p>
    <w:p w:rsidR="00BF074F" w:rsidRPr="00BF074F" w:rsidRDefault="00BF074F" w:rsidP="00BF074F">
      <w:pPr>
        <w:widowControl/>
        <w:suppressAutoHyphens w:val="0"/>
        <w:ind w:firstLine="709"/>
        <w:jc w:val="both"/>
        <w:rPr>
          <w:rFonts w:ascii="Arial" w:eastAsia="Times New Roman" w:hAnsi="Arial" w:cs="Arial"/>
        </w:rPr>
      </w:pPr>
    </w:p>
    <w:p w:rsidR="00BF074F" w:rsidRPr="00BF074F" w:rsidRDefault="00BF074F" w:rsidP="00BF074F">
      <w:pPr>
        <w:widowControl/>
        <w:suppressAutoHyphens w:val="0"/>
        <w:jc w:val="both"/>
        <w:rPr>
          <w:rFonts w:ascii="Arial" w:eastAsia="Times New Roman" w:hAnsi="Arial" w:cs="Arial"/>
        </w:rPr>
      </w:pPr>
      <w:r w:rsidRPr="00BF074F">
        <w:rPr>
          <w:rFonts w:ascii="Arial" w:eastAsia="Times New Roman" w:hAnsi="Arial" w:cs="Arial"/>
        </w:rPr>
        <w:t xml:space="preserve">Глава Гороховского </w:t>
      </w:r>
    </w:p>
    <w:p w:rsidR="00BF074F" w:rsidRPr="00BF074F" w:rsidRDefault="00BF074F" w:rsidP="00BF074F">
      <w:pPr>
        <w:widowControl/>
        <w:suppressAutoHyphens w:val="0"/>
        <w:rPr>
          <w:rFonts w:ascii="Arial" w:eastAsia="Times New Roman" w:hAnsi="Arial" w:cs="Arial"/>
        </w:rPr>
      </w:pPr>
      <w:r w:rsidRPr="00BF074F">
        <w:rPr>
          <w:rFonts w:ascii="Arial" w:eastAsia="Times New Roman" w:hAnsi="Arial" w:cs="Arial"/>
        </w:rPr>
        <w:t>муниципального образования</w:t>
      </w:r>
    </w:p>
    <w:p w:rsidR="00BF074F" w:rsidRPr="00BF074F" w:rsidRDefault="00BF074F" w:rsidP="00BF074F">
      <w:pPr>
        <w:widowControl/>
        <w:suppressAutoHyphens w:val="0"/>
        <w:rPr>
          <w:rFonts w:ascii="Arial" w:eastAsia="Times New Roman" w:hAnsi="Arial" w:cs="Arial"/>
        </w:rPr>
      </w:pPr>
      <w:r w:rsidRPr="00BF074F">
        <w:rPr>
          <w:rFonts w:ascii="Arial" w:eastAsia="Times New Roman" w:hAnsi="Arial" w:cs="Arial"/>
        </w:rPr>
        <w:t>М.Б. Пахалуев</w:t>
      </w:r>
    </w:p>
    <w:p w:rsidR="00BF074F" w:rsidRPr="00BF074F" w:rsidRDefault="00BF074F" w:rsidP="00BF074F">
      <w:pPr>
        <w:widowControl/>
        <w:suppressAutoHyphens w:val="0"/>
        <w:rPr>
          <w:rFonts w:ascii="Arial" w:eastAsia="Times New Roman" w:hAnsi="Arial" w:cs="Arial"/>
        </w:rPr>
      </w:pPr>
    </w:p>
    <w:p w:rsidR="00BF074F" w:rsidRPr="00BF074F" w:rsidRDefault="00BF074F" w:rsidP="00BF074F">
      <w:pPr>
        <w:ind w:left="5245"/>
        <w:jc w:val="right"/>
        <w:rPr>
          <w:rFonts w:ascii="Courier New" w:hAnsi="Courier New" w:cs="Courier New"/>
          <w:sz w:val="22"/>
        </w:rPr>
      </w:pPr>
      <w:r w:rsidRPr="00BF074F">
        <w:rPr>
          <w:rFonts w:ascii="Courier New" w:hAnsi="Courier New" w:cs="Courier New"/>
          <w:sz w:val="22"/>
        </w:rPr>
        <w:t>УТВЕРЖДЕН</w:t>
      </w:r>
    </w:p>
    <w:p w:rsidR="00BF074F" w:rsidRDefault="00BF074F" w:rsidP="00BF074F">
      <w:pPr>
        <w:ind w:left="5245"/>
        <w:jc w:val="right"/>
        <w:rPr>
          <w:rFonts w:ascii="Courier New" w:hAnsi="Courier New" w:cs="Courier New"/>
          <w:sz w:val="22"/>
        </w:rPr>
      </w:pPr>
      <w:r w:rsidRPr="00BF074F">
        <w:rPr>
          <w:rFonts w:ascii="Courier New" w:hAnsi="Courier New" w:cs="Courier New"/>
          <w:sz w:val="22"/>
        </w:rPr>
        <w:t>Постановлением Главы администрации Гороховского муниципального образования от 02.08.2018 г. №7</w:t>
      </w:r>
      <w:r w:rsidR="00EF0DB5">
        <w:rPr>
          <w:rFonts w:ascii="Courier New" w:hAnsi="Courier New" w:cs="Courier New"/>
          <w:sz w:val="22"/>
        </w:rPr>
        <w:t>8</w:t>
      </w:r>
    </w:p>
    <w:p w:rsidR="00EF0DB5" w:rsidRPr="00BF074F" w:rsidRDefault="00EF0DB5" w:rsidP="00EF0DB5">
      <w:pPr>
        <w:tabs>
          <w:tab w:val="left" w:pos="5245"/>
        </w:tabs>
        <w:ind w:left="5245"/>
        <w:jc w:val="right"/>
        <w:rPr>
          <w:rFonts w:ascii="Arial" w:hAnsi="Arial" w:cs="Arial"/>
        </w:rPr>
      </w:pPr>
    </w:p>
    <w:p w:rsidR="00BF074F" w:rsidRPr="00EF0DB5" w:rsidRDefault="00EF0DB5" w:rsidP="00EF0DB5">
      <w:pPr>
        <w:pStyle w:val="a3"/>
        <w:shd w:val="clear" w:color="auto" w:fill="FFFFFF"/>
        <w:tabs>
          <w:tab w:val="left" w:pos="5245"/>
        </w:tabs>
        <w:spacing w:before="0" w:beforeAutospacing="0" w:after="150" w:afterAutospacing="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</w:t>
      </w:r>
      <w:r w:rsidRPr="00EF0DB5">
        <w:rPr>
          <w:rStyle w:val="a4"/>
          <w:rFonts w:ascii="Arial" w:hAnsi="Arial" w:cs="Arial"/>
        </w:rPr>
        <w:t>орядок</w:t>
      </w:r>
    </w:p>
    <w:p w:rsidR="00BF074F" w:rsidRPr="00EF0DB5" w:rsidRDefault="00EF0DB5" w:rsidP="00EF0DB5">
      <w:pPr>
        <w:pStyle w:val="a3"/>
        <w:shd w:val="clear" w:color="auto" w:fill="FFFFFF"/>
        <w:tabs>
          <w:tab w:val="left" w:pos="5245"/>
        </w:tabs>
        <w:spacing w:before="0" w:beforeAutospacing="0" w:after="150" w:afterAutospacing="0"/>
        <w:jc w:val="center"/>
        <w:rPr>
          <w:rFonts w:ascii="Arial" w:hAnsi="Arial" w:cs="Arial"/>
        </w:rPr>
      </w:pPr>
      <w:r w:rsidRPr="00EF0DB5">
        <w:rPr>
          <w:rStyle w:val="a4"/>
          <w:rFonts w:ascii="Arial" w:hAnsi="Arial" w:cs="Arial"/>
        </w:rPr>
        <w:t>заключения специального инвестиционного контракта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1. Настоящий Порядок устанавливает правила заключения специального инвестиционного контракта в </w:t>
      </w:r>
      <w:r w:rsidR="00EF0DB5" w:rsidRPr="00EF0DB5">
        <w:rPr>
          <w:rFonts w:ascii="Arial" w:hAnsi="Arial" w:cs="Arial"/>
        </w:rPr>
        <w:t>Гороховском</w:t>
      </w:r>
      <w:r w:rsidRPr="00EF0DB5">
        <w:rPr>
          <w:rFonts w:ascii="Arial" w:hAnsi="Arial" w:cs="Arial"/>
        </w:rPr>
        <w:t xml:space="preserve"> муниципальном образовании.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2. Специальный инвестиционный контракт заключается от имени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Иркутского районного муниципального образования Иркутской области Главой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</w:t>
      </w:r>
      <w:r w:rsidRPr="00EF0DB5">
        <w:rPr>
          <w:rFonts w:ascii="Arial" w:hAnsi="Arial" w:cs="Arial"/>
        </w:rPr>
        <w:lastRenderedPageBreak/>
        <w:t xml:space="preserve"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Иркутского районного муниципального образования Иркутской области (далее - инвестор, привлеченное лицо, инвестиционный проект).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4. Для заключения специального инвестиционного контракта инвестор представляет в Администрацию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заявление по форме согласно приложению №1 к настоящему Порядку с приложением: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о перечне мероприятий инвестиционного проекта;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об объеме инвестиций в инвестиционный проект;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объем (в денежном выражении) произведенной и реализованной продукции (ежегодно на конец календарного года и к окончанию срока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специального инвестиционного контракта);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объем налогов, планируемых к уплате по окончании срока специального инвестиционного контракта;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количество создаваемых рабочих мест в ходе реализации инвестиционного проекта;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иные показатели, характеризующие выполнение инвестором принятых обязательств;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предлагаемого перечня обязательств инвестора и (или) привлеченного лица (в случае его привлечения).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</w:t>
      </w:r>
      <w:r w:rsidRPr="00EF0DB5">
        <w:rPr>
          <w:rFonts w:ascii="Arial" w:hAnsi="Arial" w:cs="Arial"/>
        </w:rPr>
        <w:lastRenderedPageBreak/>
        <w:t>в составе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на разработку проектной документации;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на строительство или реконструкцию производственных зданий и сооружений;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на приобретение, сооружение, изготовление, доставку, </w:t>
      </w:r>
      <w:proofErr w:type="spellStart"/>
      <w:r w:rsidRPr="00EF0DB5">
        <w:rPr>
          <w:rFonts w:ascii="Arial" w:hAnsi="Arial" w:cs="Arial"/>
        </w:rPr>
        <w:t>расконсервацию</w:t>
      </w:r>
      <w:proofErr w:type="spellEnd"/>
      <w:r w:rsidRPr="00EF0DB5">
        <w:rPr>
          <w:rFonts w:ascii="Arial" w:hAnsi="Arial" w:cs="Arial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EF0DB5">
        <w:rPr>
          <w:rFonts w:ascii="Arial" w:hAnsi="Arial" w:cs="Arial"/>
        </w:rPr>
        <w:t>расконсервируемого</w:t>
      </w:r>
      <w:proofErr w:type="spellEnd"/>
      <w:r w:rsidRPr="00EF0DB5">
        <w:rPr>
          <w:rFonts w:ascii="Arial" w:hAnsi="Arial" w:cs="Arial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6. Подтверждающими документами, предусмотренными пунктом 5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7. Глава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не позднее 5 рабочих </w:t>
      </w:r>
      <w:r w:rsidR="00DD479F" w:rsidRPr="00EF0DB5">
        <w:rPr>
          <w:rFonts w:ascii="Arial" w:hAnsi="Arial" w:cs="Arial"/>
        </w:rPr>
        <w:t>дней со</w:t>
      </w:r>
      <w:r w:rsidRPr="00EF0DB5">
        <w:rPr>
          <w:rFonts w:ascii="Arial" w:hAnsi="Arial" w:cs="Arial"/>
        </w:rPr>
        <w:t xml:space="preserve"> дня поступления документов, указанных в пунктах 4-6 настоящего </w:t>
      </w:r>
      <w:r w:rsidR="00DD479F" w:rsidRPr="00EF0DB5">
        <w:rPr>
          <w:rFonts w:ascii="Arial" w:hAnsi="Arial" w:cs="Arial"/>
        </w:rPr>
        <w:t>Порядка, направляет</w:t>
      </w:r>
      <w:r w:rsidRPr="00EF0DB5">
        <w:rPr>
          <w:rFonts w:ascii="Arial" w:hAnsi="Arial" w:cs="Arial"/>
        </w:rPr>
        <w:t xml:space="preserve"> их в межведомственную комиссию по оценке возможности заключения специальных инвестиционных контрактов в </w:t>
      </w:r>
      <w:r w:rsidR="00EF0DB5" w:rsidRPr="00EF0DB5">
        <w:rPr>
          <w:rFonts w:ascii="Arial" w:hAnsi="Arial" w:cs="Arial"/>
        </w:rPr>
        <w:t>Гороховском</w:t>
      </w:r>
      <w:r w:rsidRPr="00EF0DB5">
        <w:rPr>
          <w:rFonts w:ascii="Arial" w:hAnsi="Arial" w:cs="Arial"/>
        </w:rPr>
        <w:t xml:space="preserve"> муниципальном образовании (далее –Комиссия) для рассмотрения.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8. 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9. При подготовке заключения, указанного в пункте 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4 </w:t>
      </w:r>
      <w:r w:rsidR="00DD479F" w:rsidRPr="00EF0DB5">
        <w:rPr>
          <w:rFonts w:ascii="Arial" w:hAnsi="Arial" w:cs="Arial"/>
        </w:rPr>
        <w:t>настоящего Порядка</w:t>
      </w:r>
      <w:r w:rsidRPr="00EF0DB5">
        <w:rPr>
          <w:rFonts w:ascii="Arial" w:hAnsi="Arial" w:cs="Arial"/>
        </w:rPr>
        <w:t>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10. Комиссия не позднее 30 рабочих дней со дня поступления от Главы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документов, указанных в пункте 4 </w:t>
      </w:r>
      <w:r w:rsidR="00DD479F" w:rsidRPr="00EF0DB5">
        <w:rPr>
          <w:rFonts w:ascii="Arial" w:hAnsi="Arial" w:cs="Arial"/>
        </w:rPr>
        <w:t>настоящего Порядка</w:t>
      </w:r>
      <w:r w:rsidRPr="00EF0DB5">
        <w:rPr>
          <w:rFonts w:ascii="Arial" w:hAnsi="Arial" w:cs="Arial"/>
        </w:rPr>
        <w:t>, подготавливает заключение, в котором содержится: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а) перечень мер стимулирования, осуществляемых в отношении инвестора и (или) привлеченного лица;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б) перечень обязательств инвестора и привлеченного лица (в случае его привлечения);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в) срок действия специального инвестиционного контракта;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е) перечень мероприятий инвестиционного проекта;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ж) объем инвестиций в инвестиционный проект;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lastRenderedPageBreak/>
        <w:t>з) решение комиссии о возможности (невозможности) заключения специального инвестиционного контракта.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а) инвестиционный проект не соответствует целям, указанным в пункте 2 настоящего Порядка;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б) представленные инвестором заявление и документы не соответствуют пунктам 4 - 6 настоящего Порядка;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Иркутской области, </w:t>
      </w:r>
      <w:r w:rsidR="00DD479F" w:rsidRPr="00EF0DB5">
        <w:rPr>
          <w:rFonts w:ascii="Arial" w:hAnsi="Arial" w:cs="Arial"/>
        </w:rPr>
        <w:t>муниципальным правовым</w:t>
      </w:r>
      <w:r w:rsidRPr="00EF0DB5">
        <w:rPr>
          <w:rFonts w:ascii="Arial" w:hAnsi="Arial" w:cs="Arial"/>
        </w:rPr>
        <w:t xml:space="preserve"> актам.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 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14. В течение 10 рабочих дней со дня получения протокола разногласий 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15. В случае неполучения  Главой 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16. В течение 10 рабочих дней со дня получения подписанного инвестором и привлеченным лицом (в случае его привлечения) специального инвестиционного </w:t>
      </w:r>
      <w:r w:rsidR="00DD479F" w:rsidRPr="00EF0DB5">
        <w:rPr>
          <w:rFonts w:ascii="Arial" w:hAnsi="Arial" w:cs="Arial"/>
        </w:rPr>
        <w:t>контракта Глава Гороховского</w:t>
      </w:r>
      <w:r w:rsidRPr="00EF0DB5">
        <w:rPr>
          <w:rFonts w:ascii="Arial" w:hAnsi="Arial" w:cs="Arial"/>
        </w:rPr>
        <w:t xml:space="preserve"> муниципального образования подписывает специальный инвестиционный контракт.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17. Экземпляры подписанного всеми участниками специального инвестиционного контракта </w:t>
      </w:r>
      <w:r w:rsidR="00DD479F" w:rsidRPr="00EF0DB5">
        <w:rPr>
          <w:rFonts w:ascii="Arial" w:hAnsi="Arial" w:cs="Arial"/>
        </w:rPr>
        <w:t>передаются Главе</w:t>
      </w:r>
      <w:r w:rsidRPr="00EF0DB5">
        <w:rPr>
          <w:rFonts w:ascii="Arial" w:hAnsi="Arial" w:cs="Arial"/>
        </w:rPr>
        <w:t> 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образования, указанным участникам специального инвестиционного контракта.</w:t>
      </w:r>
    </w:p>
    <w:p w:rsidR="00BF074F" w:rsidRPr="00DD479F" w:rsidRDefault="00BF074F" w:rsidP="00BF074F">
      <w:pPr>
        <w:pStyle w:val="ConsPlusNormal"/>
        <w:ind w:firstLine="0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DD479F">
        <w:rPr>
          <w:rFonts w:ascii="Courier New" w:hAnsi="Courier New" w:cs="Courier New"/>
          <w:sz w:val="22"/>
          <w:szCs w:val="24"/>
        </w:rPr>
        <w:lastRenderedPageBreak/>
        <w:t>Приложение №1</w:t>
      </w:r>
    </w:p>
    <w:p w:rsidR="00BF074F" w:rsidRPr="00DD479F" w:rsidRDefault="00DD479F" w:rsidP="00DD479F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</w:t>
      </w:r>
      <w:r w:rsidR="00BF074F" w:rsidRPr="00DD479F">
        <w:rPr>
          <w:rFonts w:ascii="Courier New" w:hAnsi="Courier New" w:cs="Courier New"/>
          <w:sz w:val="22"/>
          <w:szCs w:val="24"/>
        </w:rPr>
        <w:t>Порядку заключения специального</w:t>
      </w:r>
    </w:p>
    <w:p w:rsidR="00BF074F" w:rsidRDefault="00BF074F" w:rsidP="00BF074F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DD479F">
        <w:rPr>
          <w:rFonts w:ascii="Courier New" w:hAnsi="Courier New" w:cs="Courier New"/>
          <w:sz w:val="22"/>
          <w:szCs w:val="24"/>
        </w:rPr>
        <w:t>инвестиционного контракта</w:t>
      </w:r>
    </w:p>
    <w:p w:rsidR="00904239" w:rsidRPr="00DD479F" w:rsidRDefault="00904239" w:rsidP="00BF074F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bookmarkStart w:id="1" w:name="_GoBack"/>
      <w:bookmarkEnd w:id="1"/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D479F">
        <w:rPr>
          <w:rFonts w:ascii="Arial" w:hAnsi="Arial" w:cs="Arial"/>
          <w:b/>
          <w:sz w:val="24"/>
          <w:szCs w:val="24"/>
        </w:rPr>
        <w:t>ЗАЯВЛЕНИЕ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D479F">
        <w:rPr>
          <w:rFonts w:ascii="Arial" w:hAnsi="Arial" w:cs="Arial"/>
          <w:b/>
          <w:sz w:val="24"/>
          <w:szCs w:val="24"/>
        </w:rPr>
        <w:t>о заключении специального инвестиционного контракта</w:t>
      </w:r>
    </w:p>
    <w:p w:rsidR="00BF074F" w:rsidRPr="00F42D10" w:rsidRDefault="00BF074F" w:rsidP="00BF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74F" w:rsidRPr="00F42D10" w:rsidRDefault="00BF074F" w:rsidP="00BF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    В     соответствии     с     Порядком       заключения     специального инвестиционного   </w:t>
      </w:r>
      <w:proofErr w:type="gramStart"/>
      <w:r w:rsidRPr="00DD479F">
        <w:rPr>
          <w:rFonts w:ascii="Arial" w:hAnsi="Arial" w:cs="Arial"/>
          <w:sz w:val="22"/>
          <w:szCs w:val="24"/>
        </w:rPr>
        <w:t xml:space="preserve">контракта,   </w:t>
      </w:r>
      <w:proofErr w:type="gramEnd"/>
      <w:r w:rsidRPr="00DD479F">
        <w:rPr>
          <w:rFonts w:ascii="Arial" w:hAnsi="Arial" w:cs="Arial"/>
          <w:sz w:val="22"/>
          <w:szCs w:val="24"/>
        </w:rPr>
        <w:t xml:space="preserve">утвержденным   постановлением  Администрации </w:t>
      </w:r>
      <w:r w:rsidR="00EF0DB5" w:rsidRPr="00DD479F">
        <w:rPr>
          <w:rFonts w:ascii="Arial" w:hAnsi="Arial" w:cs="Arial"/>
          <w:sz w:val="22"/>
          <w:szCs w:val="24"/>
        </w:rPr>
        <w:t>Гороховского</w:t>
      </w:r>
      <w:r w:rsidRPr="00DD479F">
        <w:rPr>
          <w:rFonts w:ascii="Arial" w:hAnsi="Arial" w:cs="Arial"/>
          <w:sz w:val="22"/>
          <w:szCs w:val="24"/>
        </w:rPr>
        <w:t xml:space="preserve"> поселения от ________________ N ________ (далее - Порядок),__________________________</w:t>
      </w:r>
      <w:r w:rsidRPr="00DD479F">
        <w:rPr>
          <w:rFonts w:ascii="Times New Roman" w:hAnsi="Times New Roman" w:cs="Times New Roman"/>
          <w:sz w:val="22"/>
          <w:szCs w:val="24"/>
        </w:rPr>
        <w:t xml:space="preserve"> </w:t>
      </w:r>
      <w:r w:rsidRPr="00F42D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2D10">
        <w:rPr>
          <w:rFonts w:ascii="Times New Roman" w:hAnsi="Times New Roman" w:cs="Times New Roman"/>
          <w:sz w:val="24"/>
          <w:szCs w:val="24"/>
        </w:rPr>
        <w:t>____,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D479F">
        <w:rPr>
          <w:rFonts w:ascii="Arial" w:hAnsi="Arial" w:cs="Arial"/>
          <w:sz w:val="16"/>
          <w:szCs w:val="16"/>
        </w:rPr>
        <w:t>(полное наименование инвестора)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ОГРН </w:t>
      </w:r>
      <w:hyperlink w:anchor="P216" w:history="1">
        <w:r w:rsidRPr="00DD479F">
          <w:rPr>
            <w:rFonts w:ascii="Arial" w:hAnsi="Arial" w:cs="Arial"/>
            <w:sz w:val="22"/>
            <w:szCs w:val="24"/>
          </w:rPr>
          <w:t>&lt;*&gt;</w:t>
        </w:r>
      </w:hyperlink>
      <w:r w:rsidRPr="00DD479F">
        <w:rPr>
          <w:rFonts w:ascii="Arial" w:hAnsi="Arial" w:cs="Arial"/>
          <w:sz w:val="22"/>
          <w:szCs w:val="24"/>
        </w:rPr>
        <w:t xml:space="preserve"> _________________________________________________________________,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ИНН, КПП </w:t>
      </w:r>
      <w:hyperlink w:anchor="P216" w:history="1">
        <w:r w:rsidRPr="00DD479F">
          <w:rPr>
            <w:rFonts w:ascii="Arial" w:hAnsi="Arial" w:cs="Arial"/>
            <w:sz w:val="22"/>
            <w:szCs w:val="24"/>
          </w:rPr>
          <w:t>&lt;*&gt;</w:t>
        </w:r>
      </w:hyperlink>
      <w:r w:rsidRPr="00DD479F">
        <w:rPr>
          <w:rFonts w:ascii="Arial" w:hAnsi="Arial" w:cs="Arial"/>
          <w:sz w:val="22"/>
          <w:szCs w:val="24"/>
        </w:rPr>
        <w:t xml:space="preserve"> _____________________________________________________________,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proofErr w:type="gramStart"/>
      <w:r w:rsidRPr="00DD479F">
        <w:rPr>
          <w:rFonts w:ascii="Arial" w:hAnsi="Arial" w:cs="Arial"/>
          <w:sz w:val="22"/>
          <w:szCs w:val="24"/>
        </w:rPr>
        <w:t>адрес  места</w:t>
      </w:r>
      <w:proofErr w:type="gramEnd"/>
      <w:r w:rsidRPr="00DD479F">
        <w:rPr>
          <w:rFonts w:ascii="Arial" w:hAnsi="Arial" w:cs="Arial"/>
          <w:sz w:val="22"/>
          <w:szCs w:val="24"/>
        </w:rPr>
        <w:t xml:space="preserve">  нахождения (для юридического лица)/адрес регистрации по месту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proofErr w:type="gramStart"/>
      <w:r w:rsidRPr="00DD479F">
        <w:rPr>
          <w:rFonts w:ascii="Arial" w:hAnsi="Arial" w:cs="Arial"/>
          <w:sz w:val="22"/>
          <w:szCs w:val="24"/>
        </w:rPr>
        <w:t>пребывания  либо</w:t>
      </w:r>
      <w:proofErr w:type="gramEnd"/>
      <w:r w:rsidRPr="00DD479F">
        <w:rPr>
          <w:rFonts w:ascii="Arial" w:hAnsi="Arial" w:cs="Arial"/>
          <w:sz w:val="22"/>
          <w:szCs w:val="24"/>
        </w:rPr>
        <w:t xml:space="preserve">  по месту жительства (для индивидуального предпринимателя)</w:t>
      </w:r>
    </w:p>
    <w:p w:rsidR="00BF074F" w:rsidRPr="00F42D10" w:rsidRDefault="00BF074F" w:rsidP="00BF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D10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D479F">
        <w:rPr>
          <w:rFonts w:ascii="Arial" w:hAnsi="Arial" w:cs="Arial"/>
          <w:sz w:val="24"/>
          <w:szCs w:val="24"/>
        </w:rPr>
        <w:t>просит  заключить</w:t>
      </w:r>
      <w:proofErr w:type="gramEnd"/>
      <w:r w:rsidRPr="00DD479F">
        <w:rPr>
          <w:rFonts w:ascii="Arial" w:hAnsi="Arial" w:cs="Arial"/>
          <w:sz w:val="24"/>
          <w:szCs w:val="24"/>
        </w:rPr>
        <w:t xml:space="preserve">  с ним специальный инвестиционный контракт для реализации инвестиционного проекта </w:t>
      </w:r>
    </w:p>
    <w:p w:rsidR="00BF074F" w:rsidRPr="00F42D10" w:rsidRDefault="00BF074F" w:rsidP="00BF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D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479F">
        <w:rPr>
          <w:rFonts w:ascii="Arial" w:hAnsi="Arial" w:cs="Arial"/>
          <w:sz w:val="16"/>
          <w:szCs w:val="16"/>
        </w:rPr>
        <w:t>(наименование инвестиционного проекта)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479F">
        <w:rPr>
          <w:rFonts w:ascii="Arial" w:hAnsi="Arial" w:cs="Arial"/>
          <w:sz w:val="24"/>
          <w:szCs w:val="24"/>
        </w:rPr>
        <w:t xml:space="preserve">на  условиях,  указанных  в  </w:t>
      </w:r>
      <w:hyperlink w:anchor="P226" w:history="1">
        <w:r w:rsidRPr="00DD479F">
          <w:rPr>
            <w:rFonts w:ascii="Arial" w:hAnsi="Arial" w:cs="Arial"/>
            <w:sz w:val="24"/>
            <w:szCs w:val="24"/>
          </w:rPr>
          <w:t>приложении</w:t>
        </w:r>
      </w:hyperlink>
      <w:r w:rsidRPr="00DD479F">
        <w:rPr>
          <w:rFonts w:ascii="Arial" w:hAnsi="Arial" w:cs="Arial"/>
          <w:sz w:val="24"/>
          <w:szCs w:val="24"/>
        </w:rPr>
        <w:t xml:space="preserve">  к  настоящему  заявлению,  которое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479F">
        <w:rPr>
          <w:rFonts w:ascii="Arial" w:hAnsi="Arial" w:cs="Arial"/>
          <w:sz w:val="24"/>
          <w:szCs w:val="24"/>
        </w:rPr>
        <w:t>является его неотъемлемой частью.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479F">
        <w:rPr>
          <w:rFonts w:ascii="Arial" w:hAnsi="Arial" w:cs="Arial"/>
          <w:sz w:val="24"/>
          <w:szCs w:val="24"/>
        </w:rPr>
        <w:t xml:space="preserve">    К исполнению специального инвестиционного  контракта  привлекается </w:t>
      </w:r>
      <w:hyperlink w:anchor="P218" w:history="1">
        <w:r w:rsidRPr="00DD479F">
          <w:rPr>
            <w:rFonts w:ascii="Arial" w:hAnsi="Arial" w:cs="Arial"/>
            <w:sz w:val="24"/>
            <w:szCs w:val="24"/>
          </w:rPr>
          <w:t>&lt;**&gt;</w:t>
        </w:r>
      </w:hyperlink>
    </w:p>
    <w:p w:rsidR="00BF074F" w:rsidRPr="00F42D10" w:rsidRDefault="00BF074F" w:rsidP="00BF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D1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D479F">
        <w:rPr>
          <w:rFonts w:ascii="Arial" w:hAnsi="Arial" w:cs="Arial"/>
          <w:sz w:val="16"/>
          <w:szCs w:val="16"/>
        </w:rPr>
        <w:t>(в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его полное наименование)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ОГРН _____________________________________________________________________,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proofErr w:type="gramStart"/>
      <w:r w:rsidRPr="00DD479F">
        <w:rPr>
          <w:rFonts w:ascii="Arial" w:hAnsi="Arial" w:cs="Arial"/>
          <w:sz w:val="22"/>
          <w:szCs w:val="24"/>
        </w:rPr>
        <w:t>ИНН,КПП</w:t>
      </w:r>
      <w:proofErr w:type="gramEnd"/>
      <w:r w:rsidRPr="00DD479F">
        <w:rPr>
          <w:rFonts w:ascii="Arial" w:hAnsi="Arial" w:cs="Arial"/>
          <w:sz w:val="22"/>
          <w:szCs w:val="24"/>
        </w:rPr>
        <w:t xml:space="preserve"> _________________________________________________________________,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адрес места </w:t>
      </w:r>
      <w:r w:rsidR="00BF074F" w:rsidRPr="00DD479F">
        <w:rPr>
          <w:rFonts w:ascii="Arial" w:hAnsi="Arial" w:cs="Arial"/>
          <w:sz w:val="22"/>
          <w:szCs w:val="24"/>
        </w:rPr>
        <w:t>нахождения (для юридического лица)/адрес регистрации по месту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пребывания либо</w:t>
      </w:r>
      <w:r w:rsidR="00BF074F" w:rsidRPr="00DD479F">
        <w:rPr>
          <w:rFonts w:ascii="Arial" w:hAnsi="Arial" w:cs="Arial"/>
          <w:sz w:val="22"/>
          <w:szCs w:val="24"/>
        </w:rPr>
        <w:t xml:space="preserve"> по месту жительства (для индивидуального предпринимателя)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которое является _____________________________________________________________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(указывается, чем является привлекаемое лицо по отношению к инвестору: дочерним, зависимым обществом,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 или указывается иное основание привлечения данного лица для </w:t>
      </w:r>
      <w:proofErr w:type="gramStart"/>
      <w:r w:rsidRPr="00DD479F">
        <w:rPr>
          <w:rFonts w:ascii="Arial" w:hAnsi="Arial" w:cs="Arial"/>
          <w:sz w:val="14"/>
          <w:szCs w:val="16"/>
        </w:rPr>
        <w:t>участия  в</w:t>
      </w:r>
      <w:proofErr w:type="gramEnd"/>
      <w:r w:rsidRPr="00DD479F">
        <w:rPr>
          <w:rFonts w:ascii="Arial" w:hAnsi="Arial" w:cs="Arial"/>
          <w:sz w:val="14"/>
          <w:szCs w:val="16"/>
        </w:rPr>
        <w:t xml:space="preserve"> инвестиционном проекте)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по отношению к инвестору, что подтверждается ___________________________________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___________________________________________________________________________,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(реквизиты прилагаемого к заявлению документа, подтверждающего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основание привлечения лица для участия в инвестиционном проекте)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и  которое участвует в исполнении специального инвестиционного контракта на условиях, указанных в </w:t>
      </w:r>
      <w:hyperlink w:anchor="P226" w:history="1">
        <w:r w:rsidRPr="00DD479F">
          <w:rPr>
            <w:rFonts w:ascii="Arial" w:hAnsi="Arial" w:cs="Arial"/>
            <w:sz w:val="22"/>
            <w:szCs w:val="24"/>
          </w:rPr>
          <w:t>приложении</w:t>
        </w:r>
      </w:hyperlink>
      <w:r w:rsidRPr="00DD479F">
        <w:rPr>
          <w:rFonts w:ascii="Arial" w:hAnsi="Arial" w:cs="Arial"/>
          <w:sz w:val="22"/>
          <w:szCs w:val="24"/>
        </w:rPr>
        <w:t xml:space="preserve"> к настоящему заявлению.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Настоящим подтверждаю, что: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1) в отношении ________________________________________________________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2"/>
          <w:szCs w:val="16"/>
        </w:rPr>
      </w:pPr>
      <w:r w:rsidRPr="00DD479F">
        <w:rPr>
          <w:rFonts w:ascii="Arial" w:hAnsi="Arial" w:cs="Arial"/>
          <w:sz w:val="12"/>
          <w:szCs w:val="16"/>
        </w:rPr>
        <w:t xml:space="preserve">наименование инвестора и привлеченного </w:t>
      </w:r>
      <w:proofErr w:type="gramStart"/>
      <w:r w:rsidRPr="00DD479F">
        <w:rPr>
          <w:rFonts w:ascii="Arial" w:hAnsi="Arial" w:cs="Arial"/>
          <w:sz w:val="12"/>
          <w:szCs w:val="16"/>
        </w:rPr>
        <w:t>лица  (</w:t>
      </w:r>
      <w:proofErr w:type="gramEnd"/>
      <w:r w:rsidRPr="00DD479F">
        <w:rPr>
          <w:rFonts w:ascii="Arial" w:hAnsi="Arial" w:cs="Arial"/>
          <w:sz w:val="12"/>
          <w:szCs w:val="16"/>
        </w:rPr>
        <w:t>в случае его привлечения)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не проводится процедура ликвидации (</w:t>
      </w:r>
      <w:r w:rsidR="00BF074F" w:rsidRPr="00DD479F">
        <w:rPr>
          <w:rFonts w:ascii="Arial" w:hAnsi="Arial" w:cs="Arial"/>
          <w:sz w:val="22"/>
          <w:szCs w:val="24"/>
        </w:rPr>
        <w:t xml:space="preserve">для юридического лица), отсутствует </w:t>
      </w:r>
      <w:r w:rsidRPr="00DD479F">
        <w:rPr>
          <w:rFonts w:ascii="Arial" w:hAnsi="Arial" w:cs="Arial"/>
          <w:sz w:val="22"/>
          <w:szCs w:val="24"/>
        </w:rPr>
        <w:t>решение арбитражного</w:t>
      </w:r>
      <w:r>
        <w:rPr>
          <w:rFonts w:ascii="Arial" w:hAnsi="Arial" w:cs="Arial"/>
          <w:sz w:val="22"/>
          <w:szCs w:val="24"/>
        </w:rPr>
        <w:t xml:space="preserve"> </w:t>
      </w:r>
      <w:r w:rsidR="00BF074F" w:rsidRPr="00DD479F">
        <w:rPr>
          <w:rFonts w:ascii="Arial" w:hAnsi="Arial" w:cs="Arial"/>
          <w:sz w:val="22"/>
          <w:szCs w:val="24"/>
        </w:rPr>
        <w:t>суда о признании (юридического лица, индивидуальн</w:t>
      </w:r>
      <w:r>
        <w:rPr>
          <w:rFonts w:ascii="Arial" w:hAnsi="Arial" w:cs="Arial"/>
          <w:sz w:val="22"/>
          <w:szCs w:val="24"/>
        </w:rPr>
        <w:t>ого предпринимателя) банкротом и об открытии конкурсного</w:t>
      </w:r>
      <w:r w:rsidR="00BF074F" w:rsidRPr="00DD479F">
        <w:rPr>
          <w:rFonts w:ascii="Arial" w:hAnsi="Arial" w:cs="Arial"/>
          <w:sz w:val="22"/>
          <w:szCs w:val="24"/>
        </w:rPr>
        <w:t xml:space="preserve"> производства, а также __________________________________________________________________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(проводятся/не проводятся)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иные процедуры, предусмотренные Федеральным </w:t>
      </w:r>
      <w:hyperlink r:id="rId4" w:history="1">
        <w:r w:rsidRPr="00DD479F">
          <w:rPr>
            <w:rFonts w:ascii="Arial" w:hAnsi="Arial" w:cs="Arial"/>
            <w:sz w:val="22"/>
            <w:szCs w:val="24"/>
          </w:rPr>
          <w:t>законом</w:t>
        </w:r>
      </w:hyperlink>
      <w:r w:rsidRPr="00DD479F">
        <w:rPr>
          <w:rFonts w:ascii="Arial" w:hAnsi="Arial" w:cs="Arial"/>
          <w:sz w:val="22"/>
          <w:szCs w:val="24"/>
        </w:rPr>
        <w:t xml:space="preserve"> от 26 октября 2002 года N 127-ФЗ "О несостоятельности (банкротстве)" _________________________________________,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</w:t>
      </w:r>
      <w:r w:rsidRPr="00DD479F">
        <w:rPr>
          <w:rFonts w:ascii="Arial" w:hAnsi="Arial" w:cs="Arial"/>
          <w:sz w:val="14"/>
          <w:szCs w:val="16"/>
        </w:rPr>
        <w:t>(указываются проводимые процедуры)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его  (их)  деятельность в порядке, предусмотренном </w:t>
      </w:r>
      <w:hyperlink r:id="rId5" w:history="1">
        <w:r w:rsidR="00BF074F" w:rsidRPr="00DD479F">
          <w:rPr>
            <w:rFonts w:ascii="Arial" w:hAnsi="Arial" w:cs="Arial"/>
            <w:sz w:val="22"/>
            <w:szCs w:val="24"/>
          </w:rPr>
          <w:t>Кодексом</w:t>
        </w:r>
      </w:hyperlink>
      <w:r>
        <w:rPr>
          <w:rFonts w:ascii="Arial" w:hAnsi="Arial" w:cs="Arial"/>
          <w:sz w:val="22"/>
          <w:szCs w:val="24"/>
        </w:rPr>
        <w:t xml:space="preserve"> </w:t>
      </w:r>
      <w:r w:rsidR="00BF074F" w:rsidRPr="00DD479F">
        <w:rPr>
          <w:rFonts w:ascii="Arial" w:hAnsi="Arial" w:cs="Arial"/>
          <w:sz w:val="22"/>
          <w:szCs w:val="24"/>
        </w:rPr>
        <w:t>Российской Федерации об административных правонарушениях, не приостановлена;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2) </w:t>
      </w:r>
      <w:r w:rsidRPr="00DD479F">
        <w:rPr>
          <w:rFonts w:ascii="Arial" w:hAnsi="Arial" w:cs="Arial"/>
          <w:sz w:val="22"/>
          <w:szCs w:val="24"/>
        </w:rPr>
        <w:t>балансовая стоимость активов инвестора и привлеченного</w:t>
      </w:r>
      <w:r w:rsidR="00BF074F" w:rsidRPr="00DD479F">
        <w:rPr>
          <w:rFonts w:ascii="Arial" w:hAnsi="Arial" w:cs="Arial"/>
          <w:sz w:val="22"/>
          <w:szCs w:val="24"/>
        </w:rPr>
        <w:t xml:space="preserve"> лица (в </w:t>
      </w:r>
      <w:r w:rsidRPr="00DD479F">
        <w:rPr>
          <w:rFonts w:ascii="Arial" w:hAnsi="Arial" w:cs="Arial"/>
          <w:sz w:val="22"/>
          <w:szCs w:val="24"/>
        </w:rPr>
        <w:t>случае его привлечения</w:t>
      </w:r>
      <w:r w:rsidR="00BF074F" w:rsidRPr="00DD479F">
        <w:rPr>
          <w:rFonts w:ascii="Arial" w:hAnsi="Arial" w:cs="Arial"/>
          <w:sz w:val="22"/>
          <w:szCs w:val="24"/>
        </w:rPr>
        <w:t>), по данным бухгалтерской отчетности, за последний за</w:t>
      </w:r>
      <w:r>
        <w:rPr>
          <w:rFonts w:ascii="Arial" w:hAnsi="Arial" w:cs="Arial"/>
          <w:sz w:val="22"/>
          <w:szCs w:val="24"/>
        </w:rPr>
        <w:t xml:space="preserve">вершенный   отчетный   период составляет </w:t>
      </w:r>
      <w:r w:rsidRPr="00DD479F">
        <w:rPr>
          <w:rFonts w:ascii="Arial" w:hAnsi="Arial" w:cs="Arial"/>
          <w:sz w:val="22"/>
          <w:szCs w:val="24"/>
        </w:rPr>
        <w:t>соответственно _</w:t>
      </w:r>
      <w:r w:rsidR="00BF074F" w:rsidRPr="00DD479F">
        <w:rPr>
          <w:rFonts w:ascii="Arial" w:hAnsi="Arial" w:cs="Arial"/>
          <w:sz w:val="22"/>
          <w:szCs w:val="24"/>
        </w:rPr>
        <w:t>___________тыс. рублей и ____________ тыс. рублей;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3)</w:t>
      </w:r>
      <w:r w:rsidR="00BF074F" w:rsidRPr="00DD479F">
        <w:rPr>
          <w:rFonts w:ascii="Arial" w:hAnsi="Arial" w:cs="Arial"/>
          <w:sz w:val="22"/>
          <w:szCs w:val="24"/>
        </w:rPr>
        <w:t xml:space="preserve"> </w:t>
      </w:r>
      <w:r w:rsidRPr="00DD479F">
        <w:rPr>
          <w:rFonts w:ascii="Arial" w:hAnsi="Arial" w:cs="Arial"/>
          <w:sz w:val="22"/>
          <w:szCs w:val="24"/>
        </w:rPr>
        <w:t>задолженность инвестора по начисленным налогам, сборам и</w:t>
      </w:r>
      <w:r w:rsidR="00BF074F" w:rsidRPr="00DD479F">
        <w:rPr>
          <w:rFonts w:ascii="Arial" w:hAnsi="Arial" w:cs="Arial"/>
          <w:sz w:val="22"/>
          <w:szCs w:val="24"/>
        </w:rPr>
        <w:t xml:space="preserve"> иным обязательным</w:t>
      </w:r>
      <w:r w:rsidR="00BF074F" w:rsidRPr="00DD479F">
        <w:rPr>
          <w:rFonts w:ascii="Times New Roman" w:hAnsi="Times New Roman" w:cs="Times New Roman"/>
          <w:sz w:val="22"/>
          <w:szCs w:val="24"/>
        </w:rPr>
        <w:t xml:space="preserve">   </w:t>
      </w:r>
      <w:r>
        <w:rPr>
          <w:rFonts w:ascii="Arial" w:hAnsi="Arial" w:cs="Arial"/>
          <w:sz w:val="22"/>
          <w:szCs w:val="24"/>
        </w:rPr>
        <w:t xml:space="preserve">платежам в </w:t>
      </w:r>
      <w:r w:rsidRPr="00DD479F">
        <w:rPr>
          <w:rFonts w:ascii="Arial" w:hAnsi="Arial" w:cs="Arial"/>
          <w:sz w:val="22"/>
          <w:szCs w:val="24"/>
        </w:rPr>
        <w:t>бюджеты любого уровня или государственные</w:t>
      </w:r>
      <w:r w:rsidR="00BF074F" w:rsidRPr="00DD479F">
        <w:rPr>
          <w:rFonts w:ascii="Arial" w:hAnsi="Arial" w:cs="Arial"/>
          <w:sz w:val="22"/>
          <w:szCs w:val="24"/>
        </w:rPr>
        <w:t xml:space="preserve"> </w:t>
      </w:r>
      <w:r w:rsidRPr="00DD479F">
        <w:rPr>
          <w:rFonts w:ascii="Arial" w:hAnsi="Arial" w:cs="Arial"/>
          <w:sz w:val="22"/>
          <w:szCs w:val="24"/>
        </w:rPr>
        <w:t>внебюджетные фонды за прошедший</w:t>
      </w:r>
      <w:r w:rsidR="00BF074F" w:rsidRPr="00DD479F">
        <w:rPr>
          <w:rFonts w:ascii="Arial" w:hAnsi="Arial" w:cs="Arial"/>
          <w:sz w:val="22"/>
          <w:szCs w:val="24"/>
        </w:rPr>
        <w:t xml:space="preserve"> календарный год составляет ________тыс. рублей;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4) задолженность привлеченного лица (в случае его </w:t>
      </w:r>
      <w:r w:rsidR="00BF074F" w:rsidRPr="00DD479F">
        <w:rPr>
          <w:rFonts w:ascii="Arial" w:hAnsi="Arial" w:cs="Arial"/>
          <w:sz w:val="22"/>
          <w:szCs w:val="24"/>
        </w:rPr>
        <w:t xml:space="preserve">привлечения) по начисленным  </w:t>
      </w:r>
      <w:r w:rsidR="00BF074F" w:rsidRPr="00DD479F">
        <w:rPr>
          <w:rFonts w:ascii="Arial" w:hAnsi="Arial" w:cs="Arial"/>
          <w:sz w:val="22"/>
          <w:szCs w:val="24"/>
        </w:rPr>
        <w:lastRenderedPageBreak/>
        <w:t xml:space="preserve">налогам,  сборам и иным обязательным платежам в бюджеты любого уровня  или государственные внебюджетные фонды за прошедший календарный год составляет ____________ тыс. рублей </w:t>
      </w:r>
      <w:hyperlink w:anchor="P218" w:history="1">
        <w:r w:rsidR="00BF074F" w:rsidRPr="00DD479F">
          <w:rPr>
            <w:rFonts w:ascii="Arial" w:hAnsi="Arial" w:cs="Arial"/>
            <w:sz w:val="22"/>
            <w:szCs w:val="24"/>
          </w:rPr>
          <w:t>&lt;**&gt;</w:t>
        </w:r>
      </w:hyperlink>
      <w:r w:rsidR="00BF074F" w:rsidRPr="00DD479F">
        <w:rPr>
          <w:rFonts w:ascii="Arial" w:hAnsi="Arial" w:cs="Arial"/>
          <w:sz w:val="22"/>
          <w:szCs w:val="24"/>
        </w:rPr>
        <w:t>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Сообщаю, что аффилированными лицами _______________________________________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t xml:space="preserve">                                                                           </w:t>
      </w:r>
      <w:r w:rsidRPr="00DD479F">
        <w:rPr>
          <w:rFonts w:ascii="Arial" w:hAnsi="Arial" w:cs="Arial"/>
          <w:sz w:val="14"/>
          <w:szCs w:val="16"/>
        </w:rPr>
        <w:t>(наименование инвестора)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являются __________________________________________________________________,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(перечисляются все аффилированные лица инвестора, определяемые в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соответствии со </w:t>
      </w:r>
      <w:hyperlink r:id="rId6" w:history="1">
        <w:r w:rsidRPr="00DD479F">
          <w:rPr>
            <w:rFonts w:ascii="Arial" w:hAnsi="Arial" w:cs="Arial"/>
            <w:sz w:val="14"/>
            <w:szCs w:val="16"/>
          </w:rPr>
          <w:t>статьей 53.2</w:t>
        </w:r>
      </w:hyperlink>
      <w:r w:rsidRPr="00DD479F">
        <w:rPr>
          <w:rFonts w:ascii="Arial" w:hAnsi="Arial" w:cs="Arial"/>
          <w:sz w:val="14"/>
          <w:szCs w:val="16"/>
        </w:rPr>
        <w:t xml:space="preserve"> Гражданского кодекса Российской Федерации)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а аффилированными лицами 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                                                                                  (наименование привлеченного </w:t>
      </w:r>
      <w:r w:rsidR="00DD479F" w:rsidRPr="00DD479F">
        <w:rPr>
          <w:rFonts w:ascii="Arial" w:hAnsi="Arial" w:cs="Arial"/>
          <w:sz w:val="14"/>
          <w:szCs w:val="16"/>
        </w:rPr>
        <w:t>лица (</w:t>
      </w:r>
      <w:r w:rsidRPr="00DD479F">
        <w:rPr>
          <w:rFonts w:ascii="Arial" w:hAnsi="Arial" w:cs="Arial"/>
          <w:sz w:val="14"/>
          <w:szCs w:val="16"/>
        </w:rPr>
        <w:t>в случае его привлечения))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являются _________________________________________________________________.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(перечисляются все аффилированные лица привлеченного лица (в случае его привлечения), определяемые в соответствии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со </w:t>
      </w:r>
      <w:hyperlink r:id="rId7" w:history="1">
        <w:r w:rsidRPr="00DD479F">
          <w:rPr>
            <w:rFonts w:ascii="Arial" w:hAnsi="Arial" w:cs="Arial"/>
            <w:sz w:val="14"/>
            <w:szCs w:val="16"/>
          </w:rPr>
          <w:t>статьей 53.2</w:t>
        </w:r>
      </w:hyperlink>
      <w:r w:rsidRPr="00DD479F">
        <w:rPr>
          <w:rFonts w:ascii="Arial" w:hAnsi="Arial" w:cs="Arial"/>
          <w:sz w:val="14"/>
          <w:szCs w:val="16"/>
        </w:rPr>
        <w:t xml:space="preserve"> Гражданского кодекса Российской Федерации)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    </w:t>
      </w:r>
      <w:r w:rsidR="00DD479F" w:rsidRPr="00DD479F">
        <w:rPr>
          <w:rFonts w:ascii="Arial" w:hAnsi="Arial" w:cs="Arial"/>
          <w:sz w:val="22"/>
          <w:szCs w:val="24"/>
        </w:rPr>
        <w:t>Настоящим подтверждаю, что в случае принятия</w:t>
      </w:r>
      <w:r w:rsidRPr="00DD479F">
        <w:rPr>
          <w:rFonts w:ascii="Arial" w:hAnsi="Arial" w:cs="Arial"/>
          <w:sz w:val="22"/>
          <w:szCs w:val="24"/>
        </w:rPr>
        <w:t xml:space="preserve"> решения о возможности </w:t>
      </w:r>
      <w:r w:rsidR="00DD479F" w:rsidRPr="00DD479F">
        <w:rPr>
          <w:rFonts w:ascii="Arial" w:hAnsi="Arial" w:cs="Arial"/>
          <w:sz w:val="22"/>
          <w:szCs w:val="24"/>
        </w:rPr>
        <w:t>заключения специального инвестиционного</w:t>
      </w:r>
      <w:r w:rsidRPr="00DD479F">
        <w:rPr>
          <w:rFonts w:ascii="Arial" w:hAnsi="Arial" w:cs="Arial"/>
          <w:sz w:val="22"/>
          <w:szCs w:val="24"/>
        </w:rPr>
        <w:t xml:space="preserve"> контракта на основании настоящего заявления _________________________________________________________________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(наименование инвестора)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готово   подписать   специальный   инвестиционный   контракт  на  условиях, соответствующих   настоящему   заявлению   и   типовой  форме  специального инвестиционного   контракта,   утвержденной   </w:t>
      </w:r>
      <w:hyperlink r:id="rId8" w:history="1">
        <w:r w:rsidRPr="00DD479F">
          <w:rPr>
            <w:rFonts w:ascii="Arial" w:hAnsi="Arial" w:cs="Arial"/>
            <w:sz w:val="22"/>
            <w:szCs w:val="24"/>
          </w:rPr>
          <w:t>Постановлением</w:t>
        </w:r>
      </w:hyperlink>
      <w:r w:rsidRPr="00DD479F">
        <w:rPr>
          <w:rFonts w:ascii="Arial" w:hAnsi="Arial" w:cs="Arial"/>
          <w:sz w:val="22"/>
          <w:szCs w:val="24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    Контактным лицом по настоящему заявлению является: __________________________________________________________________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(фамилия, имя, отчество, должность, контактный телефон и адрес электронной почты)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Приложение: _______________________________________________________________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t xml:space="preserve">                                </w:t>
      </w:r>
      <w:r w:rsidRPr="00DD479F">
        <w:rPr>
          <w:rFonts w:ascii="Arial" w:hAnsi="Arial" w:cs="Arial"/>
          <w:sz w:val="14"/>
          <w:szCs w:val="16"/>
        </w:rPr>
        <w:t xml:space="preserve">(перечисляются документы, прилагаемые к заявлению в соответствии с </w:t>
      </w:r>
      <w:hyperlink w:anchor="P37" w:history="1">
        <w:r w:rsidRPr="00DD479F">
          <w:rPr>
            <w:rFonts w:ascii="Arial" w:hAnsi="Arial" w:cs="Arial"/>
            <w:sz w:val="14"/>
            <w:szCs w:val="16"/>
          </w:rPr>
          <w:t>пунктами 4</w:t>
        </w:r>
      </w:hyperlink>
      <w:r w:rsidRPr="00DD479F">
        <w:rPr>
          <w:rFonts w:ascii="Arial" w:hAnsi="Arial" w:cs="Arial"/>
          <w:sz w:val="14"/>
          <w:szCs w:val="16"/>
        </w:rPr>
        <w:t xml:space="preserve"> - </w:t>
      </w:r>
      <w:hyperlink w:anchor="P59" w:history="1">
        <w:r w:rsidRPr="00DD479F">
          <w:rPr>
            <w:rFonts w:ascii="Arial" w:hAnsi="Arial" w:cs="Arial"/>
            <w:sz w:val="14"/>
            <w:szCs w:val="16"/>
          </w:rPr>
          <w:t>6</w:t>
        </w:r>
      </w:hyperlink>
      <w:r w:rsidRPr="00DD479F">
        <w:rPr>
          <w:rFonts w:ascii="Arial" w:hAnsi="Arial" w:cs="Arial"/>
          <w:sz w:val="14"/>
          <w:szCs w:val="16"/>
        </w:rPr>
        <w:t xml:space="preserve"> Порядка)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Представитель инвестора       _______________________________   </w:t>
      </w:r>
      <w:proofErr w:type="spellStart"/>
      <w:r w:rsidRPr="00DD479F">
        <w:rPr>
          <w:rFonts w:ascii="Arial" w:hAnsi="Arial" w:cs="Arial"/>
          <w:sz w:val="22"/>
          <w:szCs w:val="24"/>
        </w:rPr>
        <w:t>И.О.Фамилия</w:t>
      </w:r>
      <w:proofErr w:type="spellEnd"/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t xml:space="preserve">                 </w:t>
      </w:r>
      <w:r w:rsidRPr="00DD479F">
        <w:rPr>
          <w:rFonts w:ascii="Arial" w:hAnsi="Arial" w:cs="Arial"/>
          <w:sz w:val="14"/>
          <w:szCs w:val="16"/>
        </w:rPr>
        <w:t xml:space="preserve">МП                                                                                    </w:t>
      </w:r>
      <w:proofErr w:type="gramStart"/>
      <w:r w:rsidRPr="00DD479F">
        <w:rPr>
          <w:rFonts w:ascii="Arial" w:hAnsi="Arial" w:cs="Arial"/>
          <w:sz w:val="14"/>
          <w:szCs w:val="16"/>
        </w:rPr>
        <w:t xml:space="preserve">   (</w:t>
      </w:r>
      <w:proofErr w:type="gramEnd"/>
      <w:r w:rsidRPr="00DD479F">
        <w:rPr>
          <w:rFonts w:ascii="Arial" w:hAnsi="Arial" w:cs="Arial"/>
          <w:sz w:val="14"/>
          <w:szCs w:val="16"/>
        </w:rPr>
        <w:t>подпись)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                    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"___" ___________ 20__ года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    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Настоящим подтверждаю, что 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                                                                (наименование привлеченного лица</w:t>
      </w:r>
      <w:proofErr w:type="gramStart"/>
      <w:r w:rsidRPr="00DD479F">
        <w:rPr>
          <w:rFonts w:ascii="Arial" w:hAnsi="Arial" w:cs="Arial"/>
          <w:sz w:val="14"/>
          <w:szCs w:val="16"/>
        </w:rPr>
        <w:t xml:space="preserve">   (</w:t>
      </w:r>
      <w:proofErr w:type="gramEnd"/>
      <w:r w:rsidRPr="00DD479F">
        <w:rPr>
          <w:rFonts w:ascii="Arial" w:hAnsi="Arial" w:cs="Arial"/>
          <w:sz w:val="14"/>
          <w:szCs w:val="16"/>
        </w:rPr>
        <w:t>в случае его привлечения))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w:anchor="P218" w:history="1">
        <w:r w:rsidRPr="00DD479F">
          <w:rPr>
            <w:rFonts w:ascii="Arial" w:hAnsi="Arial" w:cs="Arial"/>
            <w:sz w:val="22"/>
            <w:szCs w:val="24"/>
          </w:rPr>
          <w:t>&lt;**&gt;</w:t>
        </w:r>
      </w:hyperlink>
      <w:r w:rsidRPr="00DD479F">
        <w:rPr>
          <w:rFonts w:ascii="Arial" w:hAnsi="Arial" w:cs="Arial"/>
          <w:sz w:val="22"/>
          <w:szCs w:val="24"/>
        </w:rPr>
        <w:t>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Представитель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привлеченного лица            _______________________________   </w:t>
      </w:r>
      <w:proofErr w:type="spellStart"/>
      <w:r w:rsidRPr="00DD479F">
        <w:rPr>
          <w:rFonts w:ascii="Arial" w:hAnsi="Arial" w:cs="Arial"/>
          <w:sz w:val="22"/>
          <w:szCs w:val="24"/>
        </w:rPr>
        <w:t>И.О.Фамилия</w:t>
      </w:r>
      <w:proofErr w:type="spellEnd"/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t xml:space="preserve">                 </w:t>
      </w:r>
      <w:r w:rsidRPr="00DD479F">
        <w:rPr>
          <w:rFonts w:ascii="Arial" w:hAnsi="Arial" w:cs="Arial"/>
          <w:sz w:val="14"/>
          <w:szCs w:val="16"/>
        </w:rPr>
        <w:t xml:space="preserve">МП                                                                                    </w:t>
      </w:r>
      <w:proofErr w:type="gramStart"/>
      <w:r w:rsidRPr="00DD479F">
        <w:rPr>
          <w:rFonts w:ascii="Arial" w:hAnsi="Arial" w:cs="Arial"/>
          <w:sz w:val="14"/>
          <w:szCs w:val="16"/>
        </w:rPr>
        <w:t xml:space="preserve">   (</w:t>
      </w:r>
      <w:proofErr w:type="gramEnd"/>
      <w:r w:rsidRPr="00DD479F">
        <w:rPr>
          <w:rFonts w:ascii="Arial" w:hAnsi="Arial" w:cs="Arial"/>
          <w:sz w:val="14"/>
          <w:szCs w:val="16"/>
        </w:rPr>
        <w:t>подпись)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                   (при наличии)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"___" ___________ 20__ года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t xml:space="preserve">    </w:t>
      </w:r>
      <w:r w:rsidRPr="00DD479F">
        <w:rPr>
          <w:rFonts w:ascii="Arial" w:hAnsi="Arial" w:cs="Arial"/>
          <w:sz w:val="14"/>
          <w:szCs w:val="16"/>
        </w:rPr>
        <w:t>&lt;*</w:t>
      </w:r>
      <w:proofErr w:type="gramStart"/>
      <w:r w:rsidRPr="00DD479F">
        <w:rPr>
          <w:rFonts w:ascii="Arial" w:hAnsi="Arial" w:cs="Arial"/>
          <w:sz w:val="14"/>
          <w:szCs w:val="16"/>
        </w:rPr>
        <w:t>&gt;  Инвестор</w:t>
      </w:r>
      <w:proofErr w:type="gramEnd"/>
      <w:r w:rsidRPr="00DD479F">
        <w:rPr>
          <w:rFonts w:ascii="Arial" w:hAnsi="Arial" w:cs="Arial"/>
          <w:sz w:val="14"/>
          <w:szCs w:val="16"/>
        </w:rPr>
        <w:t>,  зарегистрированный  в  соответствии с законодательством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иностранного государства, указывает аналогичные данные (при наличии).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    &lt;**&gt; В случае если привлеченные к участию в инвестиционном проекте лица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proofErr w:type="gramStart"/>
      <w:r w:rsidRPr="00DD479F">
        <w:rPr>
          <w:rFonts w:ascii="Arial" w:hAnsi="Arial" w:cs="Arial"/>
          <w:sz w:val="14"/>
          <w:szCs w:val="16"/>
        </w:rPr>
        <w:t>не  участвуют</w:t>
      </w:r>
      <w:proofErr w:type="gramEnd"/>
      <w:r w:rsidRPr="00DD479F">
        <w:rPr>
          <w:rFonts w:ascii="Arial" w:hAnsi="Arial" w:cs="Arial"/>
          <w:sz w:val="14"/>
          <w:szCs w:val="16"/>
        </w:rPr>
        <w:t xml:space="preserve">  в  подписании специального инвестиционного контракта, данное предложение в заявление не включается.</w:t>
      </w:r>
    </w:p>
    <w:p w:rsidR="005000E9" w:rsidRDefault="005000E9"/>
    <w:sectPr w:rsidR="0050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6"/>
    <w:rsid w:val="00166F26"/>
    <w:rsid w:val="005000E9"/>
    <w:rsid w:val="00904239"/>
    <w:rsid w:val="00BF074F"/>
    <w:rsid w:val="00DD479F"/>
    <w:rsid w:val="00E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D881"/>
  <w15:chartTrackingRefBased/>
  <w15:docId w15:val="{FC62E171-9A3F-451C-BF9D-F44F3993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4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F074F"/>
    <w:rPr>
      <w:b/>
      <w:bCs/>
    </w:rPr>
  </w:style>
  <w:style w:type="paragraph" w:customStyle="1" w:styleId="ConsPlusNormal">
    <w:name w:val="ConsPlusNormal"/>
    <w:rsid w:val="00BF0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F0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39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C10EF7A2B3099506448AB113A89E66E6C1715AC290ABE29C004C1F0XEf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5C10EF7A2B3099506448AB113A89E66E641A1EA2290ABE29C004C1F0E6902790FD4664E940X1f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10EF7A2B3099506448AB113A89E66E641A1EA2290ABE29C004C1F0E6902790FD4664E940X1f5L" TargetMode="External"/><Relationship Id="rId5" Type="http://schemas.openxmlformats.org/officeDocument/2006/relationships/hyperlink" Target="consultantplus://offline/ref=915C10EF7A2B3099506448AB113A89E66E641A1FA42B0ABE29C004C1F0XEf6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15C10EF7A2B3099506448AB113A89E66E641D18A12E0ABE29C004C1F0XEf6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2018-08-02T01:34:00Z</cp:lastPrinted>
  <dcterms:created xsi:type="dcterms:W3CDTF">2018-08-02T01:16:00Z</dcterms:created>
  <dcterms:modified xsi:type="dcterms:W3CDTF">2018-08-02T01:35:00Z</dcterms:modified>
</cp:coreProperties>
</file>