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3" w:rsidRDefault="007C1E53" w:rsidP="007C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РОССИЙСКАЯ  ФЕДЕРАЦИЯ</w:t>
      </w:r>
    </w:p>
    <w:p w:rsidR="007C1E53" w:rsidRDefault="007C1E53" w:rsidP="007C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ИРКУТСКАЯ ОБЛАСТЬ</w:t>
      </w:r>
      <w:r>
        <w:rPr>
          <w:b/>
          <w:sz w:val="28"/>
          <w:szCs w:val="28"/>
        </w:rPr>
        <w:br/>
        <w:t xml:space="preserve">   ИРКУТСКОЕ РАЙОННОЕ МУНИЦИПАЛЬНОЕ ОБРАЗОВАНИЕ</w:t>
      </w:r>
    </w:p>
    <w:p w:rsidR="007C1E53" w:rsidRDefault="007C1E53" w:rsidP="007C1E5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ГОРОХОВСКОЕ МУНИЦИПАЛЬНОЕ ОБРАЗОВАНИЕ</w:t>
      </w:r>
      <w:r>
        <w:rPr>
          <w:b/>
          <w:sz w:val="28"/>
          <w:szCs w:val="28"/>
        </w:rPr>
        <w:br/>
        <w:t xml:space="preserve">                             ГЛАВА АДМИНИСТРАЦИИ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1E53" w:rsidRDefault="007C1E53" w:rsidP="007C1E53">
      <w:pPr>
        <w:rPr>
          <w:b/>
          <w:sz w:val="32"/>
          <w:szCs w:val="32"/>
        </w:rPr>
      </w:pPr>
    </w:p>
    <w:p w:rsidR="007C1E53" w:rsidRDefault="007C1E53" w:rsidP="007C1E53">
      <w:r>
        <w:t>от 21 января 2015 года № 8</w:t>
      </w:r>
    </w:p>
    <w:p w:rsidR="007C1E53" w:rsidRDefault="007C1E53" w:rsidP="007C1E53"/>
    <w:p w:rsidR="007C1E53" w:rsidRDefault="007C1E53" w:rsidP="007C1E53">
      <w:r>
        <w:t>Об утверждении перечня</w:t>
      </w:r>
    </w:p>
    <w:p w:rsidR="007C1E53" w:rsidRDefault="007C1E53" w:rsidP="007C1E53">
      <w:r>
        <w:t xml:space="preserve">должностных лиц, наделенных </w:t>
      </w:r>
    </w:p>
    <w:p w:rsidR="007C1E53" w:rsidRDefault="007C1E53" w:rsidP="007C1E53">
      <w:r>
        <w:t xml:space="preserve">полномочиями по составлению </w:t>
      </w:r>
    </w:p>
    <w:p w:rsidR="007C1E53" w:rsidRDefault="007C1E53" w:rsidP="007C1E53">
      <w:r>
        <w:t xml:space="preserve">протоколов </w:t>
      </w:r>
      <w:proofErr w:type="gramStart"/>
      <w:r>
        <w:t>об</w:t>
      </w:r>
      <w:proofErr w:type="gramEnd"/>
      <w:r>
        <w:t xml:space="preserve"> административных</w:t>
      </w:r>
    </w:p>
    <w:p w:rsidR="007C1E53" w:rsidRDefault="007C1E53" w:rsidP="007C1E53">
      <w:proofErr w:type="gramStart"/>
      <w:r>
        <w:t>правонарушениях</w:t>
      </w:r>
      <w:proofErr w:type="gramEnd"/>
      <w:r>
        <w:t xml:space="preserve"> в области</w:t>
      </w:r>
    </w:p>
    <w:p w:rsidR="007C1E53" w:rsidRDefault="007C1E53" w:rsidP="007C1E53">
      <w:r>
        <w:t>благоустройства</w:t>
      </w:r>
    </w:p>
    <w:p w:rsidR="007C1E53" w:rsidRDefault="007C1E53" w:rsidP="007C1E53"/>
    <w:p w:rsidR="007C1E53" w:rsidRDefault="007C1E53" w:rsidP="007C1E53"/>
    <w:p w:rsidR="007C1E53" w:rsidRDefault="007C1E53" w:rsidP="007C1E53">
      <w:pPr>
        <w:jc w:val="both"/>
      </w:pPr>
      <w:r>
        <w:t xml:space="preserve">                   В целях организации работы по реализации Закона Иркутской области « 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от 30 декабря 2014 года № 173-ОЗ на территории  Гороховского муниципального образования, руководствуясь ст.32,44 Устава Гороховского муниципального образования</w:t>
      </w:r>
    </w:p>
    <w:p w:rsidR="007C1E53" w:rsidRDefault="007C1E53" w:rsidP="007C1E53">
      <w:r>
        <w:t>ПОСТАНОВЛЯЮ:</w:t>
      </w:r>
    </w:p>
    <w:p w:rsidR="007C1E53" w:rsidRDefault="007C1E53" w:rsidP="007C1E53"/>
    <w:p w:rsidR="007C1E53" w:rsidRDefault="007C1E53" w:rsidP="007C1E53">
      <w:pPr>
        <w:jc w:val="both"/>
      </w:pPr>
      <w:r>
        <w:t xml:space="preserve">             1.Утвердить перечень должностных лиц, наделенных  полномочиями по составлению протоколов об административных правонарушениях в области благоустройства на территории  Гороховского муниципального образования:</w:t>
      </w:r>
    </w:p>
    <w:p w:rsidR="007C1E53" w:rsidRDefault="007C1E53" w:rsidP="007C1E53">
      <w:pPr>
        <w:jc w:val="both"/>
      </w:pPr>
      <w:r>
        <w:t xml:space="preserve">председатель административной комиссии Гороховского муниципального образования Тюменцев Дмитрий Леонидович; </w:t>
      </w:r>
    </w:p>
    <w:p w:rsidR="007C1E53" w:rsidRDefault="007C1E53" w:rsidP="007C1E53">
      <w:r>
        <w:t xml:space="preserve">заместитель главы Гороховского муниципального образования, секретарь </w:t>
      </w:r>
      <w:proofErr w:type="spellStart"/>
      <w:r>
        <w:t>администрати</w:t>
      </w:r>
      <w:proofErr w:type="gramStart"/>
      <w:r>
        <w:t>в</w:t>
      </w:r>
      <w:proofErr w:type="spellEnd"/>
      <w:r>
        <w:t>-</w:t>
      </w:r>
      <w:proofErr w:type="gramEnd"/>
      <w:r>
        <w:t xml:space="preserve"> ной комиссии  </w:t>
      </w:r>
      <w:proofErr w:type="spellStart"/>
      <w:r>
        <w:t>Заец</w:t>
      </w:r>
      <w:proofErr w:type="spellEnd"/>
      <w:r>
        <w:t xml:space="preserve"> Светлана Александровна. </w:t>
      </w:r>
    </w:p>
    <w:p w:rsidR="007C1E53" w:rsidRDefault="007C1E53" w:rsidP="007C1E53">
      <w:r>
        <w:t xml:space="preserve"> </w:t>
      </w:r>
    </w:p>
    <w:p w:rsidR="007C1E53" w:rsidRDefault="007C1E53" w:rsidP="007C1E53">
      <w:r>
        <w:t xml:space="preserve">              2.Считать утратившим силу постановление  главы администрации от 17 мая 2013 года № 99.</w:t>
      </w:r>
    </w:p>
    <w:p w:rsidR="007C1E53" w:rsidRDefault="007C1E53" w:rsidP="007C1E53"/>
    <w:p w:rsidR="007C1E53" w:rsidRDefault="007C1E53" w:rsidP="007C1E53">
      <w:r>
        <w:t xml:space="preserve">             3.Настоящее постановление опубликовать в средствах массовой информации.</w:t>
      </w:r>
    </w:p>
    <w:p w:rsidR="007C1E53" w:rsidRDefault="007C1E53" w:rsidP="007C1E53"/>
    <w:p w:rsidR="007C1E53" w:rsidRDefault="007C1E53" w:rsidP="007C1E53">
      <w:r>
        <w:t xml:space="preserve">             4.</w:t>
      </w:r>
      <w:proofErr w:type="gramStart"/>
      <w:r>
        <w:t>Контроль за</w:t>
      </w:r>
      <w:proofErr w:type="gramEnd"/>
      <w:r>
        <w:t xml:space="preserve"> исполнением  возложить на заместителя главы </w:t>
      </w:r>
      <w:proofErr w:type="spellStart"/>
      <w:r>
        <w:t>Заец</w:t>
      </w:r>
      <w:proofErr w:type="spellEnd"/>
      <w:r>
        <w:t xml:space="preserve"> С.А.</w:t>
      </w:r>
    </w:p>
    <w:p w:rsidR="007C1E53" w:rsidRDefault="007C1E53" w:rsidP="007C1E53"/>
    <w:p w:rsidR="007C1E53" w:rsidRDefault="007C1E53" w:rsidP="007C1E53">
      <w:r>
        <w:t xml:space="preserve">             5.Постановление вступает в силу с момента подписания.  </w:t>
      </w:r>
    </w:p>
    <w:p w:rsidR="007C1E53" w:rsidRDefault="007C1E53" w:rsidP="007C1E53"/>
    <w:p w:rsidR="007C1E53" w:rsidRDefault="007C1E53" w:rsidP="007C1E53"/>
    <w:p w:rsidR="007C1E53" w:rsidRDefault="007C1E53" w:rsidP="007C1E53"/>
    <w:p w:rsidR="007C1E53" w:rsidRDefault="007C1E53" w:rsidP="007C1E53">
      <w:r>
        <w:t>Глава Гороховского</w:t>
      </w:r>
    </w:p>
    <w:p w:rsidR="007C1E53" w:rsidRDefault="007C1E53" w:rsidP="007C1E53">
      <w:r>
        <w:t xml:space="preserve">муниципального образования                                                           </w:t>
      </w:r>
      <w:proofErr w:type="spellStart"/>
      <w:r>
        <w:t>В.В.Кондрашина</w:t>
      </w:r>
      <w:proofErr w:type="spellEnd"/>
      <w:r>
        <w:t xml:space="preserve"> </w:t>
      </w:r>
    </w:p>
    <w:p w:rsidR="007C1E53" w:rsidRDefault="007C1E53" w:rsidP="007C1E53"/>
    <w:p w:rsidR="007C1E53" w:rsidRDefault="007C1E53" w:rsidP="007C1E53"/>
    <w:p w:rsidR="007C1E53" w:rsidRDefault="007C1E53" w:rsidP="007C1E53"/>
    <w:p w:rsidR="007C1E53" w:rsidRDefault="007C1E53" w:rsidP="007C1E53"/>
    <w:p w:rsidR="0051227B" w:rsidRDefault="007C1E53">
      <w:bookmarkStart w:id="0" w:name="_GoBack"/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1"/>
    <w:rsid w:val="00054581"/>
    <w:rsid w:val="001F7263"/>
    <w:rsid w:val="007C1E5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2015-02-04T01:21:00Z</dcterms:created>
  <dcterms:modified xsi:type="dcterms:W3CDTF">2015-02-04T01:21:00Z</dcterms:modified>
</cp:coreProperties>
</file>