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12B" w:rsidRDefault="00DE512B" w:rsidP="00B646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512B" w:rsidRPr="00DE512B" w:rsidRDefault="00DE512B" w:rsidP="00DE512B">
      <w:pPr>
        <w:tabs>
          <w:tab w:val="left" w:pos="709"/>
          <w:tab w:val="center" w:pos="4677"/>
          <w:tab w:val="left" w:pos="667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E512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</w:t>
      </w:r>
      <w:r w:rsidR="00FC10E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</w:t>
      </w:r>
      <w:r w:rsidRPr="00DE512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</w:t>
      </w:r>
      <w:r w:rsidR="00FC10E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05</w:t>
      </w:r>
      <w:r w:rsidRPr="00DE512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.201</w:t>
      </w:r>
      <w:r w:rsidR="00FC10E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7</w:t>
      </w:r>
      <w:r w:rsidRPr="00DE512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г. №</w:t>
      </w:r>
      <w:r w:rsidR="00FC10E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261</w:t>
      </w:r>
    </w:p>
    <w:p w:rsidR="00DE512B" w:rsidRPr="00DE512B" w:rsidRDefault="00DE512B" w:rsidP="00DE512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E512B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Pr="00DE512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  <w:r w:rsidRPr="00DE512B">
        <w:rPr>
          <w:rFonts w:ascii="Arial" w:eastAsia="Times New Roman" w:hAnsi="Arial" w:cs="Arial"/>
          <w:b/>
          <w:bCs/>
          <w:sz w:val="32"/>
          <w:szCs w:val="32"/>
          <w:lang w:eastAsia="ru-RU"/>
        </w:rPr>
        <w:br/>
        <w:t>ИРКУТСКАЯ ОБЛАСТЬ</w:t>
      </w:r>
      <w:r w:rsidRPr="00DE512B">
        <w:rPr>
          <w:rFonts w:ascii="Arial" w:eastAsia="Times New Roman" w:hAnsi="Arial" w:cs="Arial"/>
          <w:b/>
          <w:bCs/>
          <w:sz w:val="32"/>
          <w:szCs w:val="32"/>
          <w:lang w:eastAsia="ru-RU"/>
        </w:rPr>
        <w:br/>
        <w:t>ИРКУТСКИЙ РАЙОН</w:t>
      </w:r>
      <w:r w:rsidRPr="00DE512B">
        <w:rPr>
          <w:rFonts w:ascii="Arial" w:eastAsia="Times New Roman" w:hAnsi="Arial" w:cs="Arial"/>
          <w:b/>
          <w:bCs/>
          <w:sz w:val="32"/>
          <w:szCs w:val="32"/>
          <w:lang w:eastAsia="ru-RU"/>
        </w:rPr>
        <w:br/>
        <w:t>ГОРОХОВСКОЕ МУНИЦИПАЛЬНОЕ ОБРАЗОВАНИЕ</w:t>
      </w:r>
    </w:p>
    <w:p w:rsidR="00DE512B" w:rsidRPr="00DE512B" w:rsidRDefault="00DE512B" w:rsidP="00DE512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E512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ГЛАВА </w:t>
      </w:r>
      <w:r w:rsidRPr="00DE512B">
        <w:rPr>
          <w:rFonts w:ascii="Arial" w:eastAsia="Times New Roman" w:hAnsi="Arial" w:cs="Arial"/>
          <w:b/>
          <w:bCs/>
          <w:sz w:val="32"/>
          <w:szCs w:val="32"/>
          <w:lang w:eastAsia="ru-RU"/>
        </w:rPr>
        <w:br/>
        <w:t>ПОСТАНОВЛЕНИЕ</w:t>
      </w:r>
    </w:p>
    <w:p w:rsidR="00DE512B" w:rsidRPr="00DE512B" w:rsidRDefault="00DE512B" w:rsidP="00DE512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DE512B" w:rsidRPr="00DE512B" w:rsidRDefault="00DE512B" w:rsidP="00DE5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</w:t>
      </w:r>
      <w:r w:rsidRPr="00DE512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ВНЕСЕНИИ ИЗМЕНЕНИЙ В ПОСТАНОВЛЕНИЕ №109 от 06.06.2013г. «ОБ УТВЕРЖДЕНИИ ПЛАНА МЕРОПРИЯТИЙ («ДОРОЖНОЙ КАРТЫ»),</w:t>
      </w:r>
      <w:r w:rsidR="00BF3FF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НАПРАВЛЕННЫХ НА ПОВЫШЕНИЕ ЭФФЕКТИВНОСТИ СФЕРЫ КУЛЬТУРЫ»</w:t>
      </w:r>
      <w:r w:rsidRPr="00DE512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</w:t>
      </w:r>
    </w:p>
    <w:p w:rsidR="00DE512B" w:rsidRDefault="00DE512B" w:rsidP="00DE512B">
      <w:pPr>
        <w:tabs>
          <w:tab w:val="left" w:pos="1755"/>
          <w:tab w:val="center" w:pos="467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33EE" w:rsidRPr="00DE512B" w:rsidRDefault="008A33EE" w:rsidP="00DE512B">
      <w:pPr>
        <w:tabs>
          <w:tab w:val="left" w:pos="1755"/>
          <w:tab w:val="center" w:pos="467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512B" w:rsidRPr="00DE512B" w:rsidRDefault="008A33EE" w:rsidP="00DE512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E512B" w:rsidRPr="00DE512B">
        <w:rPr>
          <w:rFonts w:ascii="Arial" w:hAnsi="Arial" w:cs="Arial"/>
          <w:sz w:val="24"/>
          <w:szCs w:val="24"/>
        </w:rPr>
        <w:t xml:space="preserve">В целях реализации Указа Президента Российской Федерации от 7 мая 2012 г. № 597 « О мероприятиях по реализации государственной  социальной политики», распоряжения Правительства Иркутской области от 28 февраля 2013 </w:t>
      </w:r>
      <w:r w:rsidR="00701EF3">
        <w:rPr>
          <w:rFonts w:ascii="Arial" w:hAnsi="Arial" w:cs="Arial"/>
          <w:sz w:val="24"/>
          <w:szCs w:val="24"/>
        </w:rPr>
        <w:t>г. № 58-рп « План мероприятий («</w:t>
      </w:r>
      <w:r w:rsidR="00DE512B" w:rsidRPr="00DE512B">
        <w:rPr>
          <w:rFonts w:ascii="Arial" w:hAnsi="Arial" w:cs="Arial"/>
          <w:sz w:val="24"/>
          <w:szCs w:val="24"/>
        </w:rPr>
        <w:t>дорожная карта»), направленных на повышение эффективности сферы культуры в Иркутской области</w:t>
      </w:r>
      <w:r w:rsidR="00C229AD">
        <w:rPr>
          <w:rFonts w:ascii="Arial" w:hAnsi="Arial" w:cs="Arial"/>
          <w:sz w:val="24"/>
          <w:szCs w:val="24"/>
        </w:rPr>
        <w:t>»</w:t>
      </w:r>
      <w:r w:rsidR="00DE512B" w:rsidRPr="00DE512B">
        <w:rPr>
          <w:rFonts w:ascii="Arial" w:hAnsi="Arial" w:cs="Arial"/>
          <w:sz w:val="24"/>
          <w:szCs w:val="24"/>
        </w:rPr>
        <w:t>, руководствуясь письмом министерства культуры и</w:t>
      </w:r>
      <w:r w:rsidR="00C229AD">
        <w:rPr>
          <w:rFonts w:ascii="Arial" w:hAnsi="Arial" w:cs="Arial"/>
          <w:sz w:val="24"/>
          <w:szCs w:val="24"/>
        </w:rPr>
        <w:t xml:space="preserve"> архивов Иркутской области от 31 августа 2016г.№56/06-3981/16</w:t>
      </w:r>
      <w:r w:rsidR="00DE512B" w:rsidRPr="00DE512B">
        <w:rPr>
          <w:rFonts w:ascii="Arial" w:hAnsi="Arial" w:cs="Arial"/>
          <w:sz w:val="24"/>
          <w:szCs w:val="24"/>
        </w:rPr>
        <w:t xml:space="preserve"> «</w:t>
      </w:r>
      <w:r w:rsidR="00C229AD">
        <w:rPr>
          <w:rFonts w:ascii="Arial" w:hAnsi="Arial" w:cs="Arial"/>
          <w:sz w:val="24"/>
          <w:szCs w:val="24"/>
        </w:rPr>
        <w:t>О внесении</w:t>
      </w:r>
      <w:proofErr w:type="gramEnd"/>
      <w:r w:rsidR="00C229AD">
        <w:rPr>
          <w:rFonts w:ascii="Arial" w:hAnsi="Arial" w:cs="Arial"/>
          <w:sz w:val="24"/>
          <w:szCs w:val="24"/>
        </w:rPr>
        <w:t xml:space="preserve"> изменений в план мероприяти</w:t>
      </w:r>
      <w:proofErr w:type="gramStart"/>
      <w:r w:rsidR="00C229AD">
        <w:rPr>
          <w:rFonts w:ascii="Arial" w:hAnsi="Arial" w:cs="Arial"/>
          <w:sz w:val="24"/>
          <w:szCs w:val="24"/>
        </w:rPr>
        <w:t>й(</w:t>
      </w:r>
      <w:proofErr w:type="gramEnd"/>
      <w:r w:rsidR="00C229AD">
        <w:rPr>
          <w:rFonts w:ascii="Arial" w:hAnsi="Arial" w:cs="Arial"/>
          <w:sz w:val="24"/>
          <w:szCs w:val="24"/>
        </w:rPr>
        <w:t>«дорожную карту»)»</w:t>
      </w:r>
      <w:r w:rsidR="00DE512B" w:rsidRPr="00DE512B">
        <w:rPr>
          <w:rFonts w:ascii="Arial" w:hAnsi="Arial" w:cs="Arial"/>
          <w:sz w:val="24"/>
          <w:szCs w:val="24"/>
        </w:rPr>
        <w:t>руководствуясь  статьями 17,32,44 Устава Гороховского муниципального образования:</w:t>
      </w:r>
    </w:p>
    <w:p w:rsidR="00DE512B" w:rsidRPr="00DE512B" w:rsidRDefault="00DE512B" w:rsidP="00DE512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DE512B" w:rsidRPr="00DE512B" w:rsidRDefault="00DE512B" w:rsidP="00DE512B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DE512B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DE512B" w:rsidRPr="00DE512B" w:rsidRDefault="00DE512B" w:rsidP="00DE512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F0B" w:rsidRPr="00BB5F0B" w:rsidRDefault="008A33EE" w:rsidP="00BB5F0B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B5F0B" w:rsidRPr="00BB5F0B">
        <w:rPr>
          <w:rFonts w:ascii="Arial" w:hAnsi="Arial" w:cs="Arial"/>
          <w:sz w:val="24"/>
          <w:szCs w:val="24"/>
        </w:rPr>
        <w:t>1. Внести в   План мероприятий («Дорожная карта»), направленных на повышение эффективности сферы культуры в Горохо</w:t>
      </w:r>
      <w:r w:rsidR="00C229AD">
        <w:rPr>
          <w:rFonts w:ascii="Arial" w:hAnsi="Arial" w:cs="Arial"/>
          <w:sz w:val="24"/>
          <w:szCs w:val="24"/>
        </w:rPr>
        <w:t>вском муниципальном образовании, утвержденный постановлением главы Гороховского муниципального образования</w:t>
      </w:r>
      <w:r w:rsidR="00487D47">
        <w:rPr>
          <w:rFonts w:ascii="Arial" w:hAnsi="Arial" w:cs="Arial"/>
          <w:sz w:val="24"/>
          <w:szCs w:val="24"/>
        </w:rPr>
        <w:t xml:space="preserve"> </w:t>
      </w:r>
      <w:r w:rsidR="00C229AD">
        <w:rPr>
          <w:rFonts w:ascii="Arial" w:hAnsi="Arial" w:cs="Arial"/>
          <w:sz w:val="24"/>
          <w:szCs w:val="24"/>
        </w:rPr>
        <w:t>от 06.06.2013г. №109 «Об утверждении плана мероприятий</w:t>
      </w:r>
      <w:r w:rsidR="002B176E">
        <w:rPr>
          <w:rFonts w:ascii="Arial" w:hAnsi="Arial" w:cs="Arial"/>
          <w:sz w:val="24"/>
          <w:szCs w:val="24"/>
        </w:rPr>
        <w:t xml:space="preserve"> </w:t>
      </w:r>
      <w:r w:rsidR="00C229AD">
        <w:rPr>
          <w:rFonts w:ascii="Arial" w:hAnsi="Arial" w:cs="Arial"/>
          <w:sz w:val="24"/>
          <w:szCs w:val="24"/>
        </w:rPr>
        <w:t>(«дорожной карты»), направленных на повышение эффективности сферы культуры»</w:t>
      </w:r>
      <w:r w:rsidR="00487D47">
        <w:rPr>
          <w:rFonts w:ascii="Arial" w:hAnsi="Arial" w:cs="Arial"/>
          <w:sz w:val="24"/>
          <w:szCs w:val="24"/>
        </w:rPr>
        <w:t xml:space="preserve"> </w:t>
      </w:r>
      <w:r w:rsidR="00BB5F0B" w:rsidRPr="00BB5F0B">
        <w:rPr>
          <w:rFonts w:ascii="Arial" w:hAnsi="Arial" w:cs="Arial"/>
          <w:sz w:val="24"/>
          <w:szCs w:val="24"/>
        </w:rPr>
        <w:t xml:space="preserve">следующие изменения: </w:t>
      </w:r>
    </w:p>
    <w:p w:rsidR="00BB5F0B" w:rsidRPr="00BB5F0B" w:rsidRDefault="00BB5F0B" w:rsidP="00BB5F0B">
      <w:pPr>
        <w:pStyle w:val="a6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B5F0B">
        <w:rPr>
          <w:rFonts w:ascii="Arial" w:hAnsi="Arial" w:cs="Arial"/>
          <w:sz w:val="24"/>
          <w:szCs w:val="24"/>
        </w:rPr>
        <w:t xml:space="preserve">        - Приложение №1 </w:t>
      </w:r>
      <w:r w:rsidRPr="00BB5F0B">
        <w:rPr>
          <w:rFonts w:ascii="Arial" w:eastAsia="Times New Roman" w:hAnsi="Arial" w:cs="Arial"/>
          <w:bCs/>
          <w:sz w:val="24"/>
          <w:szCs w:val="24"/>
          <w:lang w:eastAsia="ru-RU"/>
        </w:rPr>
        <w:t>к Плану мероприятий («дорожной карте»), направленных на       повышение эффективности сферы культуры, изложить в новой редакции</w:t>
      </w:r>
      <w:r w:rsidR="00A03F3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показатели(норматив</w:t>
      </w:r>
      <w:r w:rsidR="002B176E">
        <w:rPr>
          <w:rFonts w:ascii="Arial" w:eastAsia="Times New Roman" w:hAnsi="Arial" w:cs="Arial"/>
          <w:bCs/>
          <w:sz w:val="24"/>
          <w:szCs w:val="24"/>
          <w:lang w:eastAsia="ru-RU"/>
        </w:rPr>
        <w:t>ы)реализации Плана мероприятий</w:t>
      </w:r>
      <w:r w:rsidRPr="00BB5F0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согласно приложению </w:t>
      </w:r>
      <w:r w:rsidR="00A03F3C">
        <w:rPr>
          <w:rFonts w:ascii="Arial" w:eastAsia="Times New Roman" w:hAnsi="Arial" w:cs="Arial"/>
          <w:bCs/>
          <w:sz w:val="24"/>
          <w:szCs w:val="24"/>
          <w:lang w:eastAsia="ru-RU"/>
        </w:rPr>
        <w:t>№1</w:t>
      </w:r>
      <w:r w:rsidRPr="00BB5F0B">
        <w:rPr>
          <w:rFonts w:ascii="Arial" w:eastAsia="Times New Roman" w:hAnsi="Arial" w:cs="Arial"/>
          <w:bCs/>
          <w:sz w:val="24"/>
          <w:szCs w:val="24"/>
          <w:lang w:eastAsia="ru-RU"/>
        </w:rPr>
        <w:t>к настоящему постановлению.</w:t>
      </w:r>
    </w:p>
    <w:p w:rsidR="00BB5F0B" w:rsidRPr="00BB5F0B" w:rsidRDefault="008A33EE" w:rsidP="00BB5F0B">
      <w:pPr>
        <w:pStyle w:val="a6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BB5F0B" w:rsidRPr="00BB5F0B">
        <w:rPr>
          <w:rFonts w:ascii="Arial" w:eastAsia="Times New Roman" w:hAnsi="Arial" w:cs="Arial"/>
          <w:bCs/>
          <w:sz w:val="24"/>
          <w:szCs w:val="24"/>
          <w:lang w:eastAsia="ru-RU"/>
        </w:rPr>
        <w:t>2. Опубликовать настоящее Постановление в информационном бюллетене «Вестник» Гороховского муниципального образования.</w:t>
      </w:r>
    </w:p>
    <w:p w:rsidR="00BB5F0B" w:rsidRPr="00BB5F0B" w:rsidRDefault="008A33EE" w:rsidP="00BB5F0B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B5F0B" w:rsidRPr="00BB5F0B">
        <w:rPr>
          <w:rFonts w:ascii="Arial" w:hAnsi="Arial" w:cs="Arial"/>
          <w:sz w:val="24"/>
          <w:szCs w:val="24"/>
        </w:rPr>
        <w:t>3. Контроль исполнения Постановления оставляю за собой.</w:t>
      </w:r>
    </w:p>
    <w:p w:rsidR="00121EDC" w:rsidRDefault="00121EDC" w:rsidP="00DE512B">
      <w:pPr>
        <w:spacing w:after="0" w:line="40" w:lineRule="atLeast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121EDC" w:rsidRDefault="00121EDC" w:rsidP="00DE512B">
      <w:pPr>
        <w:spacing w:after="0" w:line="4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22ED" w:rsidRDefault="00DE512B" w:rsidP="00DE512B">
      <w:pPr>
        <w:spacing w:after="0" w:line="4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DE512B">
        <w:rPr>
          <w:rFonts w:ascii="Arial" w:eastAsia="Times New Roman" w:hAnsi="Arial" w:cs="Arial"/>
          <w:sz w:val="24"/>
          <w:szCs w:val="24"/>
          <w:lang w:eastAsia="ru-RU"/>
        </w:rPr>
        <w:t xml:space="preserve">Глава Гороховского </w:t>
      </w:r>
    </w:p>
    <w:p w:rsidR="00DE512B" w:rsidRDefault="00DE512B" w:rsidP="00DE512B">
      <w:pPr>
        <w:spacing w:after="0" w:line="4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DE512B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                                        </w:t>
      </w:r>
      <w:r w:rsidR="006D22E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r w:rsidRPr="00DE512B">
        <w:rPr>
          <w:rFonts w:ascii="Arial" w:eastAsia="Times New Roman" w:hAnsi="Arial" w:cs="Arial"/>
          <w:sz w:val="24"/>
          <w:szCs w:val="24"/>
          <w:lang w:eastAsia="ru-RU"/>
        </w:rPr>
        <w:t xml:space="preserve">    В.В. </w:t>
      </w:r>
      <w:proofErr w:type="spellStart"/>
      <w:r w:rsidRPr="00DE512B">
        <w:rPr>
          <w:rFonts w:ascii="Arial" w:eastAsia="Times New Roman" w:hAnsi="Arial" w:cs="Arial"/>
          <w:sz w:val="24"/>
          <w:szCs w:val="24"/>
          <w:lang w:eastAsia="ru-RU"/>
        </w:rPr>
        <w:t>Кондрашина</w:t>
      </w:r>
      <w:proofErr w:type="spellEnd"/>
    </w:p>
    <w:p w:rsidR="00DE512B" w:rsidRDefault="00DE512B" w:rsidP="00B646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1EF3" w:rsidRDefault="00701EF3" w:rsidP="00C112DB">
      <w:pPr>
        <w:autoSpaceDN w:val="0"/>
        <w:spacing w:after="0" w:line="240" w:lineRule="auto"/>
        <w:jc w:val="right"/>
        <w:rPr>
          <w:rFonts w:ascii="Courier New" w:eastAsia="Times New Roman" w:hAnsi="Courier New" w:cs="Courier New"/>
          <w:color w:val="00B050"/>
          <w:lang w:eastAsia="ru-RU"/>
        </w:rPr>
        <w:sectPr w:rsidR="00701EF3" w:rsidSect="008A33E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112DB" w:rsidRPr="00C112DB" w:rsidRDefault="00C112DB" w:rsidP="00C112DB">
      <w:pPr>
        <w:autoSpaceDN w:val="0"/>
        <w:spacing w:after="0" w:line="240" w:lineRule="auto"/>
        <w:jc w:val="right"/>
        <w:rPr>
          <w:rFonts w:ascii="Courier New" w:eastAsia="Times New Roman" w:hAnsi="Courier New" w:cs="Courier New"/>
          <w:color w:val="00B050"/>
          <w:lang w:eastAsia="ru-RU"/>
        </w:rPr>
      </w:pPr>
      <w:r w:rsidRPr="00C112DB">
        <w:rPr>
          <w:rFonts w:ascii="Courier New" w:eastAsia="Times New Roman" w:hAnsi="Courier New" w:cs="Courier New"/>
          <w:color w:val="00B050"/>
          <w:lang w:eastAsia="ru-RU"/>
        </w:rPr>
        <w:lastRenderedPageBreak/>
        <w:t xml:space="preserve">                                                                                                                        </w:t>
      </w:r>
    </w:p>
    <w:p w:rsidR="002B1AE1" w:rsidRPr="0085331B" w:rsidRDefault="005509A4" w:rsidP="0085331B">
      <w:pPr>
        <w:pStyle w:val="a6"/>
        <w:jc w:val="right"/>
        <w:rPr>
          <w:rFonts w:ascii="Courier New" w:hAnsi="Courier New" w:cs="Courier New"/>
        </w:rPr>
      </w:pPr>
      <w:r w:rsidRPr="0085331B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</w:t>
      </w:r>
      <w:r w:rsidR="009C421A" w:rsidRPr="0085331B">
        <w:rPr>
          <w:rFonts w:ascii="Courier New" w:hAnsi="Courier New" w:cs="Courier New"/>
        </w:rPr>
        <w:t xml:space="preserve">   </w:t>
      </w:r>
      <w:r w:rsidR="005760B2" w:rsidRPr="0085331B">
        <w:rPr>
          <w:rFonts w:ascii="Courier New" w:hAnsi="Courier New" w:cs="Courier New"/>
        </w:rPr>
        <w:t>П</w:t>
      </w:r>
      <w:r w:rsidR="002B1AE1" w:rsidRPr="0085331B">
        <w:rPr>
          <w:rFonts w:ascii="Courier New" w:hAnsi="Courier New" w:cs="Courier New"/>
        </w:rPr>
        <w:t>риложение</w:t>
      </w:r>
      <w:proofErr w:type="gramStart"/>
      <w:r w:rsidR="00C112DB" w:rsidRPr="0085331B">
        <w:rPr>
          <w:rFonts w:ascii="Courier New" w:hAnsi="Courier New" w:cs="Courier New"/>
        </w:rPr>
        <w:t>1</w:t>
      </w:r>
      <w:proofErr w:type="gramEnd"/>
    </w:p>
    <w:p w:rsidR="002B1AE1" w:rsidRPr="0085331B" w:rsidRDefault="005509A4" w:rsidP="0085331B">
      <w:pPr>
        <w:pStyle w:val="a6"/>
        <w:jc w:val="right"/>
        <w:rPr>
          <w:rFonts w:ascii="Courier New" w:hAnsi="Courier New" w:cs="Courier New"/>
        </w:rPr>
      </w:pPr>
      <w:r w:rsidRPr="0085331B">
        <w:rPr>
          <w:rFonts w:ascii="Courier New" w:hAnsi="Courier New" w:cs="Courier New"/>
        </w:rPr>
        <w:t xml:space="preserve">                                                     </w:t>
      </w:r>
      <w:r w:rsidR="002B1AE1" w:rsidRPr="0085331B">
        <w:rPr>
          <w:rFonts w:ascii="Courier New" w:hAnsi="Courier New" w:cs="Courier New"/>
        </w:rPr>
        <w:t>Утвержден</w:t>
      </w:r>
      <w:r w:rsidR="0092018F" w:rsidRPr="0085331B">
        <w:rPr>
          <w:rFonts w:ascii="Courier New" w:hAnsi="Courier New" w:cs="Courier New"/>
        </w:rPr>
        <w:t>о</w:t>
      </w:r>
      <w:r w:rsidR="002B1AE1" w:rsidRPr="0085331B">
        <w:rPr>
          <w:rFonts w:ascii="Courier New" w:hAnsi="Courier New" w:cs="Courier New"/>
        </w:rPr>
        <w:t xml:space="preserve"> </w:t>
      </w:r>
    </w:p>
    <w:p w:rsidR="002B1AE1" w:rsidRPr="0085331B" w:rsidRDefault="005509A4" w:rsidP="0085331B">
      <w:pPr>
        <w:pStyle w:val="a6"/>
        <w:jc w:val="right"/>
        <w:rPr>
          <w:rFonts w:ascii="Courier New" w:hAnsi="Courier New" w:cs="Courier New"/>
        </w:rPr>
      </w:pPr>
      <w:r w:rsidRPr="0085331B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</w:t>
      </w:r>
      <w:r w:rsidR="002B1AE1" w:rsidRPr="0085331B">
        <w:rPr>
          <w:rFonts w:ascii="Courier New" w:hAnsi="Courier New" w:cs="Courier New"/>
        </w:rPr>
        <w:t xml:space="preserve"> Постановлением Главы Гороховского М.О.</w:t>
      </w:r>
    </w:p>
    <w:p w:rsidR="002B1AE1" w:rsidRPr="0085331B" w:rsidRDefault="005509A4" w:rsidP="0085331B">
      <w:pPr>
        <w:pStyle w:val="a6"/>
        <w:jc w:val="right"/>
        <w:rPr>
          <w:rFonts w:ascii="Courier New" w:hAnsi="Courier New" w:cs="Courier New"/>
        </w:rPr>
      </w:pPr>
      <w:r w:rsidRPr="0085331B">
        <w:rPr>
          <w:rFonts w:ascii="Courier New" w:hAnsi="Courier New" w:cs="Courier New"/>
        </w:rPr>
        <w:t xml:space="preserve">                                                                                </w:t>
      </w:r>
      <w:r w:rsidR="0000641D" w:rsidRPr="0085331B">
        <w:rPr>
          <w:rFonts w:ascii="Courier New" w:hAnsi="Courier New" w:cs="Courier New"/>
        </w:rPr>
        <w:t>От «06» июня</w:t>
      </w:r>
      <w:r w:rsidR="005C78ED" w:rsidRPr="0085331B">
        <w:rPr>
          <w:rFonts w:ascii="Courier New" w:hAnsi="Courier New" w:cs="Courier New"/>
        </w:rPr>
        <w:t xml:space="preserve"> </w:t>
      </w:r>
      <w:r w:rsidR="0000641D" w:rsidRPr="0085331B">
        <w:rPr>
          <w:rFonts w:ascii="Courier New" w:hAnsi="Courier New" w:cs="Courier New"/>
        </w:rPr>
        <w:t>2013</w:t>
      </w:r>
      <w:r w:rsidR="0092018F" w:rsidRPr="0085331B">
        <w:rPr>
          <w:rFonts w:ascii="Courier New" w:hAnsi="Courier New" w:cs="Courier New"/>
        </w:rPr>
        <w:t>г.</w:t>
      </w:r>
      <w:r w:rsidR="0000641D" w:rsidRPr="0085331B">
        <w:rPr>
          <w:rFonts w:ascii="Courier New" w:hAnsi="Courier New" w:cs="Courier New"/>
        </w:rPr>
        <w:t>№ 109</w:t>
      </w:r>
    </w:p>
    <w:p w:rsidR="007C17FE" w:rsidRPr="0085331B" w:rsidRDefault="007C17FE" w:rsidP="0085331B">
      <w:pPr>
        <w:pStyle w:val="a6"/>
        <w:jc w:val="right"/>
        <w:rPr>
          <w:rFonts w:ascii="Courier New" w:hAnsi="Courier New" w:cs="Courier New"/>
        </w:rPr>
      </w:pPr>
      <w:r w:rsidRPr="0085331B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</w:t>
      </w:r>
      <w:r w:rsidR="005509A4" w:rsidRPr="0085331B">
        <w:rPr>
          <w:rFonts w:ascii="Courier New" w:hAnsi="Courier New" w:cs="Courier New"/>
        </w:rPr>
        <w:t xml:space="preserve">               </w:t>
      </w:r>
      <w:r w:rsidRPr="0085331B">
        <w:rPr>
          <w:rFonts w:ascii="Courier New" w:hAnsi="Courier New" w:cs="Courier New"/>
        </w:rPr>
        <w:t xml:space="preserve">  Плану мероприятий ("Дорожной карте"), направленных</w:t>
      </w:r>
    </w:p>
    <w:p w:rsidR="007C17FE" w:rsidRPr="0085331B" w:rsidRDefault="007C17FE" w:rsidP="0085331B">
      <w:pPr>
        <w:pStyle w:val="a6"/>
        <w:jc w:val="right"/>
        <w:rPr>
          <w:rFonts w:ascii="Courier New" w:hAnsi="Courier New" w:cs="Courier New"/>
        </w:rPr>
      </w:pPr>
      <w:r w:rsidRPr="0085331B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</w:t>
      </w:r>
      <w:r w:rsidR="005509A4" w:rsidRPr="0085331B">
        <w:rPr>
          <w:rFonts w:ascii="Courier New" w:hAnsi="Courier New" w:cs="Courier New"/>
        </w:rPr>
        <w:t xml:space="preserve">               </w:t>
      </w:r>
      <w:r w:rsidRPr="0085331B">
        <w:rPr>
          <w:rFonts w:ascii="Courier New" w:hAnsi="Courier New" w:cs="Courier New"/>
        </w:rPr>
        <w:t xml:space="preserve"> на повышении эффективности сферы культуры</w:t>
      </w:r>
    </w:p>
    <w:p w:rsidR="008F764C" w:rsidRPr="0085331B" w:rsidRDefault="005509A4" w:rsidP="0085331B">
      <w:pPr>
        <w:pStyle w:val="a6"/>
        <w:jc w:val="right"/>
        <w:rPr>
          <w:rFonts w:ascii="Courier New" w:hAnsi="Courier New" w:cs="Courier New"/>
        </w:rPr>
      </w:pPr>
      <w:r w:rsidRPr="0085331B">
        <w:rPr>
          <w:rFonts w:ascii="Courier New" w:hAnsi="Courier New" w:cs="Courier New"/>
        </w:rPr>
        <w:t xml:space="preserve">                    </w:t>
      </w:r>
      <w:r w:rsidR="004678B9" w:rsidRPr="0085331B">
        <w:rPr>
          <w:rFonts w:ascii="Courier New" w:hAnsi="Courier New" w:cs="Courier New"/>
        </w:rPr>
        <w:t xml:space="preserve">                           </w:t>
      </w:r>
      <w:r w:rsidR="00F842A1" w:rsidRPr="0085331B">
        <w:rPr>
          <w:rFonts w:ascii="Courier New" w:hAnsi="Courier New" w:cs="Courier New"/>
        </w:rPr>
        <w:t xml:space="preserve">  </w:t>
      </w:r>
      <w:r w:rsidR="00A451A3" w:rsidRPr="0085331B">
        <w:rPr>
          <w:rFonts w:ascii="Courier New" w:hAnsi="Courier New" w:cs="Courier New"/>
        </w:rPr>
        <w:t xml:space="preserve"> </w:t>
      </w:r>
      <w:r w:rsidRPr="0085331B">
        <w:rPr>
          <w:rFonts w:ascii="Courier New" w:hAnsi="Courier New" w:cs="Courier New"/>
        </w:rPr>
        <w:t xml:space="preserve">  </w:t>
      </w:r>
      <w:proofErr w:type="gramStart"/>
      <w:r w:rsidR="0027157B" w:rsidRPr="0085331B">
        <w:rPr>
          <w:rFonts w:ascii="Courier New" w:hAnsi="Courier New" w:cs="Courier New"/>
        </w:rPr>
        <w:t>(</w:t>
      </w:r>
      <w:r w:rsidR="00F842A1" w:rsidRPr="0085331B">
        <w:rPr>
          <w:rFonts w:ascii="Courier New" w:hAnsi="Courier New" w:cs="Courier New"/>
        </w:rPr>
        <w:t xml:space="preserve">изменения </w:t>
      </w:r>
      <w:r w:rsidR="0027157B" w:rsidRPr="0085331B">
        <w:rPr>
          <w:rFonts w:ascii="Courier New" w:hAnsi="Courier New" w:cs="Courier New"/>
        </w:rPr>
        <w:t xml:space="preserve">в редакции постановление </w:t>
      </w:r>
      <w:r w:rsidR="00D33BCC" w:rsidRPr="0085331B">
        <w:rPr>
          <w:rFonts w:ascii="Courier New" w:hAnsi="Courier New" w:cs="Courier New"/>
        </w:rPr>
        <w:t>№86 от 14.10.2014г;</w:t>
      </w:r>
      <w:r w:rsidR="00F842A1" w:rsidRPr="0085331B">
        <w:rPr>
          <w:rFonts w:ascii="Courier New" w:hAnsi="Courier New" w:cs="Courier New"/>
        </w:rPr>
        <w:t>№40 от 18.03.2015г.;</w:t>
      </w:r>
      <w:r w:rsidR="00A451A3" w:rsidRPr="0085331B">
        <w:rPr>
          <w:rFonts w:ascii="Courier New" w:hAnsi="Courier New" w:cs="Courier New"/>
        </w:rPr>
        <w:t xml:space="preserve"> </w:t>
      </w:r>
      <w:r w:rsidR="00F842A1" w:rsidRPr="0085331B">
        <w:rPr>
          <w:rFonts w:ascii="Courier New" w:hAnsi="Courier New" w:cs="Courier New"/>
        </w:rPr>
        <w:t>№52 от17.04.2015г.</w:t>
      </w:r>
      <w:r w:rsidR="00B31A49" w:rsidRPr="0085331B">
        <w:rPr>
          <w:rFonts w:ascii="Courier New" w:hAnsi="Courier New" w:cs="Courier New"/>
        </w:rPr>
        <w:t>;№13 от 01</w:t>
      </w:r>
      <w:r w:rsidR="004678B9" w:rsidRPr="0085331B">
        <w:rPr>
          <w:rFonts w:ascii="Courier New" w:hAnsi="Courier New" w:cs="Courier New"/>
        </w:rPr>
        <w:t>.02.2016г.</w:t>
      </w:r>
      <w:proofErr w:type="gramEnd"/>
    </w:p>
    <w:p w:rsidR="0000641D" w:rsidRPr="0085331B" w:rsidRDefault="008F764C" w:rsidP="0085331B">
      <w:pPr>
        <w:pStyle w:val="a6"/>
        <w:jc w:val="right"/>
        <w:rPr>
          <w:rFonts w:ascii="Courier New" w:hAnsi="Courier New" w:cs="Courier New"/>
        </w:rPr>
      </w:pPr>
      <w:r w:rsidRPr="0085331B">
        <w:rPr>
          <w:rFonts w:ascii="Courier New" w:hAnsi="Courier New" w:cs="Courier New"/>
        </w:rPr>
        <w:t xml:space="preserve">                                                       </w:t>
      </w:r>
      <w:proofErr w:type="gramStart"/>
      <w:r w:rsidR="00545655" w:rsidRPr="0085331B">
        <w:rPr>
          <w:rFonts w:ascii="Courier New" w:hAnsi="Courier New" w:cs="Courier New"/>
        </w:rPr>
        <w:t>;№46 от 30.03.2016г.</w:t>
      </w:r>
      <w:r w:rsidR="00817C38" w:rsidRPr="0085331B">
        <w:rPr>
          <w:rFonts w:ascii="Courier New" w:hAnsi="Courier New" w:cs="Courier New"/>
        </w:rPr>
        <w:t>;№94 от 19.10.2016г.;</w:t>
      </w:r>
      <w:r w:rsidR="00C96D42" w:rsidRPr="0085331B">
        <w:rPr>
          <w:rFonts w:ascii="Courier New" w:hAnsi="Courier New" w:cs="Courier New"/>
        </w:rPr>
        <w:t>№261 от 11.05.2017г.</w:t>
      </w:r>
      <w:r w:rsidR="0027157B" w:rsidRPr="0085331B">
        <w:rPr>
          <w:rFonts w:ascii="Courier New" w:hAnsi="Courier New" w:cs="Courier New"/>
        </w:rPr>
        <w:t>)</w:t>
      </w:r>
      <w:proofErr w:type="gramEnd"/>
    </w:p>
    <w:p w:rsidR="007C17FE" w:rsidRPr="00C112DB" w:rsidRDefault="007C17FE" w:rsidP="008A33EE">
      <w:pPr>
        <w:tabs>
          <w:tab w:val="left" w:pos="10215"/>
        </w:tabs>
        <w:spacing w:after="0" w:line="240" w:lineRule="auto"/>
        <w:ind w:left="142"/>
        <w:jc w:val="right"/>
        <w:rPr>
          <w:rFonts w:ascii="Courier New" w:eastAsia="Times New Roman" w:hAnsi="Courier New" w:cs="Courier New"/>
          <w:lang w:eastAsia="ru-RU"/>
        </w:rPr>
      </w:pPr>
    </w:p>
    <w:p w:rsidR="002B1AE1" w:rsidRPr="00CA124C" w:rsidRDefault="005760B2" w:rsidP="002B1AE1">
      <w:pPr>
        <w:spacing w:after="0"/>
        <w:ind w:left="142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CA124C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План мероприятий («Дорожная карта»), направленных </w:t>
      </w:r>
      <w:r w:rsidR="002B1AE1" w:rsidRPr="00CA124C">
        <w:rPr>
          <w:rFonts w:ascii="Arial" w:eastAsia="Times New Roman" w:hAnsi="Arial" w:cs="Arial"/>
          <w:b/>
          <w:sz w:val="30"/>
          <w:szCs w:val="30"/>
          <w:lang w:eastAsia="ru-RU"/>
        </w:rPr>
        <w:t>на повышени</w:t>
      </w:r>
      <w:r w:rsidR="00677126" w:rsidRPr="00CA124C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е эффективности сферы культуры </w:t>
      </w:r>
      <w:r w:rsidR="007C17FE" w:rsidRPr="00CA124C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в Гороховском  </w:t>
      </w:r>
      <w:r w:rsidR="002B1AE1" w:rsidRPr="00CA124C">
        <w:rPr>
          <w:rFonts w:ascii="Arial" w:eastAsia="Times New Roman" w:hAnsi="Arial" w:cs="Arial"/>
          <w:b/>
          <w:sz w:val="30"/>
          <w:szCs w:val="30"/>
          <w:lang w:eastAsia="ru-RU"/>
        </w:rPr>
        <w:t>муниципальном образовании</w:t>
      </w:r>
    </w:p>
    <w:p w:rsidR="002B1AE1" w:rsidRPr="00CA124C" w:rsidRDefault="002B1AE1" w:rsidP="002B1AE1">
      <w:pPr>
        <w:ind w:left="36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B1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CA124C">
        <w:rPr>
          <w:rFonts w:ascii="Arial" w:eastAsia="Times New Roman" w:hAnsi="Arial" w:cs="Arial"/>
          <w:b/>
          <w:sz w:val="24"/>
          <w:szCs w:val="24"/>
          <w:lang w:eastAsia="ru-RU"/>
        </w:rPr>
        <w:t>1.         Цели разработки плана мероприятий Гороховского муниципального образования, направлен</w:t>
      </w:r>
      <w:r w:rsidR="005760B2" w:rsidRPr="00CA124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ных на повышение эффективности сферы </w:t>
      </w:r>
      <w:r w:rsidRPr="00CA124C">
        <w:rPr>
          <w:rFonts w:ascii="Arial" w:eastAsia="Times New Roman" w:hAnsi="Arial" w:cs="Arial"/>
          <w:b/>
          <w:sz w:val="24"/>
          <w:szCs w:val="24"/>
          <w:lang w:eastAsia="ru-RU"/>
        </w:rPr>
        <w:t>культуры</w:t>
      </w:r>
    </w:p>
    <w:p w:rsidR="002B1AE1" w:rsidRPr="00CA124C" w:rsidRDefault="005760B2" w:rsidP="002B1AE1">
      <w:pPr>
        <w:spacing w:after="0" w:line="240" w:lineRule="auto"/>
        <w:ind w:right="25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4C">
        <w:rPr>
          <w:rFonts w:ascii="Arial" w:eastAsia="Times New Roman" w:hAnsi="Arial" w:cs="Arial"/>
          <w:sz w:val="24"/>
          <w:szCs w:val="24"/>
          <w:lang w:eastAsia="ru-RU"/>
        </w:rPr>
        <w:t xml:space="preserve">        Настоящий </w:t>
      </w:r>
      <w:r w:rsidR="002B1AE1" w:rsidRPr="00CA124C">
        <w:rPr>
          <w:rFonts w:ascii="Arial" w:eastAsia="Times New Roman" w:hAnsi="Arial" w:cs="Arial"/>
          <w:sz w:val="24"/>
          <w:szCs w:val="24"/>
          <w:lang w:eastAsia="ru-RU"/>
        </w:rPr>
        <w:t>план мероприятий («дорожная карта»), направленных на повышение эффективности сферы культуры Гороховского муниципального образ</w:t>
      </w:r>
      <w:r w:rsidRPr="00CA124C">
        <w:rPr>
          <w:rFonts w:ascii="Arial" w:eastAsia="Times New Roman" w:hAnsi="Arial" w:cs="Arial"/>
          <w:sz w:val="24"/>
          <w:szCs w:val="24"/>
          <w:lang w:eastAsia="ru-RU"/>
        </w:rPr>
        <w:t xml:space="preserve">ования, разработан в следующих </w:t>
      </w:r>
      <w:r w:rsidR="002B1AE1" w:rsidRPr="00CA124C">
        <w:rPr>
          <w:rFonts w:ascii="Arial" w:eastAsia="Times New Roman" w:hAnsi="Arial" w:cs="Arial"/>
          <w:sz w:val="24"/>
          <w:szCs w:val="24"/>
          <w:lang w:eastAsia="ru-RU"/>
        </w:rPr>
        <w:t>целях:</w:t>
      </w:r>
    </w:p>
    <w:p w:rsidR="002B1AE1" w:rsidRPr="00CA124C" w:rsidRDefault="002B1AE1" w:rsidP="002B1AE1">
      <w:pPr>
        <w:spacing w:after="0" w:line="240" w:lineRule="auto"/>
        <w:ind w:right="25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4C">
        <w:rPr>
          <w:rFonts w:ascii="Arial" w:eastAsia="Times New Roman" w:hAnsi="Arial" w:cs="Arial"/>
          <w:sz w:val="24"/>
          <w:szCs w:val="24"/>
          <w:lang w:eastAsia="ru-RU"/>
        </w:rPr>
        <w:t>- повышение качест</w:t>
      </w:r>
      <w:r w:rsidR="005760B2" w:rsidRPr="00CA124C">
        <w:rPr>
          <w:rFonts w:ascii="Arial" w:eastAsia="Times New Roman" w:hAnsi="Arial" w:cs="Arial"/>
          <w:sz w:val="24"/>
          <w:szCs w:val="24"/>
          <w:lang w:eastAsia="ru-RU"/>
        </w:rPr>
        <w:t xml:space="preserve">ва жизни жителей Гороховского МО </w:t>
      </w:r>
      <w:r w:rsidRPr="00CA124C">
        <w:rPr>
          <w:rFonts w:ascii="Arial" w:eastAsia="Times New Roman" w:hAnsi="Arial" w:cs="Arial"/>
          <w:sz w:val="24"/>
          <w:szCs w:val="24"/>
          <w:lang w:eastAsia="ru-RU"/>
        </w:rPr>
        <w:t>путем предоставления им возможности саморазвития через регулярные занятия творчеством по свободно выбранном</w:t>
      </w:r>
      <w:r w:rsidR="005760B2" w:rsidRPr="00CA124C">
        <w:rPr>
          <w:rFonts w:ascii="Arial" w:eastAsia="Times New Roman" w:hAnsi="Arial" w:cs="Arial"/>
          <w:sz w:val="24"/>
          <w:szCs w:val="24"/>
          <w:lang w:eastAsia="ru-RU"/>
        </w:rPr>
        <w:t>у ими направлению, воспитание (</w:t>
      </w:r>
      <w:r w:rsidRPr="00CA124C">
        <w:rPr>
          <w:rFonts w:ascii="Arial" w:eastAsia="Times New Roman" w:hAnsi="Arial" w:cs="Arial"/>
          <w:sz w:val="24"/>
          <w:szCs w:val="24"/>
          <w:lang w:eastAsia="ru-RU"/>
        </w:rPr>
        <w:t>формирование) подрастающего поколения в духе культурных традиций района, создание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населения, полноценного межнационального культурного обмена;</w:t>
      </w:r>
    </w:p>
    <w:p w:rsidR="002B1AE1" w:rsidRPr="00CA124C" w:rsidRDefault="005760B2" w:rsidP="002B1AE1">
      <w:pPr>
        <w:spacing w:after="0" w:line="240" w:lineRule="auto"/>
        <w:ind w:right="25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4C">
        <w:rPr>
          <w:rFonts w:ascii="Arial" w:eastAsia="Times New Roman" w:hAnsi="Arial" w:cs="Arial"/>
          <w:sz w:val="24"/>
          <w:szCs w:val="24"/>
          <w:lang w:eastAsia="ru-RU"/>
        </w:rPr>
        <w:t xml:space="preserve">- обеспечение достойной </w:t>
      </w:r>
      <w:r w:rsidR="002B1AE1" w:rsidRPr="00CA124C">
        <w:rPr>
          <w:rFonts w:ascii="Arial" w:eastAsia="Times New Roman" w:hAnsi="Arial" w:cs="Arial"/>
          <w:sz w:val="24"/>
          <w:szCs w:val="24"/>
          <w:lang w:eastAsia="ru-RU"/>
        </w:rPr>
        <w:t>оплаты труда работников МУК «ЦКС» Гороховского МО, как результат повышение качества и количества оказываемых ими муниципальных услуг;</w:t>
      </w:r>
    </w:p>
    <w:p w:rsidR="002B1AE1" w:rsidRPr="00CA124C" w:rsidRDefault="002B1AE1" w:rsidP="002B1AE1">
      <w:pPr>
        <w:spacing w:after="0" w:line="240" w:lineRule="auto"/>
        <w:ind w:right="25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4C">
        <w:rPr>
          <w:rFonts w:ascii="Arial" w:eastAsia="Times New Roman" w:hAnsi="Arial" w:cs="Arial"/>
          <w:sz w:val="24"/>
          <w:szCs w:val="24"/>
          <w:lang w:eastAsia="ru-RU"/>
        </w:rPr>
        <w:t>- развитие и сохранение кадрового потенциала учреждения культуры;</w:t>
      </w:r>
    </w:p>
    <w:p w:rsidR="002B1AE1" w:rsidRPr="00CA124C" w:rsidRDefault="002B1AE1" w:rsidP="002B1AE1">
      <w:pPr>
        <w:spacing w:after="0" w:line="240" w:lineRule="auto"/>
        <w:ind w:right="25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4C">
        <w:rPr>
          <w:rFonts w:ascii="Arial" w:eastAsia="Times New Roman" w:hAnsi="Arial" w:cs="Arial"/>
          <w:sz w:val="24"/>
          <w:szCs w:val="24"/>
          <w:lang w:eastAsia="ru-RU"/>
        </w:rPr>
        <w:t>- повышение престижности и привлекательности профессий в сфере культуры;</w:t>
      </w:r>
    </w:p>
    <w:p w:rsidR="002B1AE1" w:rsidRPr="00CA124C" w:rsidRDefault="002B1AE1" w:rsidP="002B1AE1">
      <w:pPr>
        <w:spacing w:after="0" w:line="240" w:lineRule="auto"/>
        <w:ind w:right="25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4C">
        <w:rPr>
          <w:rFonts w:ascii="Arial" w:eastAsia="Times New Roman" w:hAnsi="Arial" w:cs="Arial"/>
          <w:sz w:val="24"/>
          <w:szCs w:val="24"/>
          <w:lang w:eastAsia="ru-RU"/>
        </w:rPr>
        <w:t>- сохранение культурного и исторического наследия Гороховского МО и района, обеспечение доступа граждан к культурным ценностям и участию в культурной жизни, реализации творческого потенциала населения;</w:t>
      </w:r>
    </w:p>
    <w:p w:rsidR="002B1AE1" w:rsidRPr="00CA124C" w:rsidRDefault="002B1AE1" w:rsidP="002B1AE1">
      <w:pPr>
        <w:spacing w:after="0" w:line="240" w:lineRule="auto"/>
        <w:ind w:right="25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4C">
        <w:rPr>
          <w:rFonts w:ascii="Arial" w:eastAsia="Times New Roman" w:hAnsi="Arial" w:cs="Arial"/>
          <w:sz w:val="24"/>
          <w:szCs w:val="24"/>
          <w:lang w:eastAsia="ru-RU"/>
        </w:rPr>
        <w:t>- создание благоприятных условий для устойчивого развития сферы культуры Гороховского муниципального образования.</w:t>
      </w:r>
    </w:p>
    <w:p w:rsidR="002B1AE1" w:rsidRPr="00CA124C" w:rsidRDefault="002B1AE1" w:rsidP="002B1AE1">
      <w:pPr>
        <w:spacing w:after="0" w:line="240" w:lineRule="auto"/>
        <w:ind w:right="25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1AE1" w:rsidRPr="00CA124C" w:rsidRDefault="002B1AE1" w:rsidP="002B1AE1">
      <w:pPr>
        <w:spacing w:after="0" w:line="240" w:lineRule="auto"/>
        <w:ind w:right="25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1AE1" w:rsidRPr="00CA124C" w:rsidRDefault="002B1AE1" w:rsidP="002B1AE1">
      <w:pPr>
        <w:spacing w:after="0" w:line="240" w:lineRule="auto"/>
        <w:ind w:right="25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1AE1" w:rsidRPr="00CA124C" w:rsidRDefault="002B1AE1" w:rsidP="002B1AE1">
      <w:pPr>
        <w:spacing w:after="0" w:line="240" w:lineRule="auto"/>
        <w:ind w:right="25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1AE1" w:rsidRPr="00CA124C" w:rsidRDefault="005760B2" w:rsidP="002B1AE1">
      <w:pPr>
        <w:spacing w:after="0" w:line="240" w:lineRule="auto"/>
        <w:ind w:right="253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A124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11.  Целевые   показатели (индикаторы) развития сферы </w:t>
      </w:r>
      <w:r w:rsidR="002B1AE1" w:rsidRPr="00CA124C">
        <w:rPr>
          <w:rFonts w:ascii="Arial" w:eastAsia="Times New Roman" w:hAnsi="Arial" w:cs="Arial"/>
          <w:b/>
          <w:sz w:val="24"/>
          <w:szCs w:val="24"/>
          <w:lang w:eastAsia="ru-RU"/>
        </w:rPr>
        <w:t>культуры</w:t>
      </w:r>
    </w:p>
    <w:p w:rsidR="002B1AE1" w:rsidRPr="00CA124C" w:rsidRDefault="002B1AE1" w:rsidP="002B1AE1">
      <w:pPr>
        <w:spacing w:after="0" w:line="240" w:lineRule="auto"/>
        <w:ind w:right="25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4C">
        <w:rPr>
          <w:rFonts w:ascii="Arial" w:eastAsia="Times New Roman" w:hAnsi="Arial" w:cs="Arial"/>
          <w:sz w:val="24"/>
          <w:szCs w:val="24"/>
          <w:lang w:eastAsia="ru-RU"/>
        </w:rPr>
        <w:t>С ростом эффект</w:t>
      </w:r>
      <w:r w:rsidR="005760B2" w:rsidRPr="00CA124C">
        <w:rPr>
          <w:rFonts w:ascii="Arial" w:eastAsia="Times New Roman" w:hAnsi="Arial" w:cs="Arial"/>
          <w:sz w:val="24"/>
          <w:szCs w:val="24"/>
          <w:lang w:eastAsia="ru-RU"/>
        </w:rPr>
        <w:t xml:space="preserve">ивности и качества оказываемых </w:t>
      </w:r>
      <w:r w:rsidRPr="00CA124C">
        <w:rPr>
          <w:rFonts w:ascii="Arial" w:eastAsia="Times New Roman" w:hAnsi="Arial" w:cs="Arial"/>
          <w:sz w:val="24"/>
          <w:szCs w:val="24"/>
          <w:lang w:eastAsia="ru-RU"/>
        </w:rPr>
        <w:t>услуг в Гороховском муниципально</w:t>
      </w:r>
      <w:r w:rsidR="005760B2" w:rsidRPr="00CA124C">
        <w:rPr>
          <w:rFonts w:ascii="Arial" w:eastAsia="Times New Roman" w:hAnsi="Arial" w:cs="Arial"/>
          <w:sz w:val="24"/>
          <w:szCs w:val="24"/>
          <w:lang w:eastAsia="ru-RU"/>
        </w:rPr>
        <w:t xml:space="preserve">м образовании будут достигнуты </w:t>
      </w:r>
      <w:r w:rsidRPr="00CA124C">
        <w:rPr>
          <w:rFonts w:ascii="Arial" w:eastAsia="Times New Roman" w:hAnsi="Arial" w:cs="Arial"/>
          <w:sz w:val="24"/>
          <w:szCs w:val="24"/>
          <w:lang w:eastAsia="ru-RU"/>
        </w:rPr>
        <w:t>следующие целевые показатели (индикаторы):</w:t>
      </w:r>
    </w:p>
    <w:p w:rsidR="002B1AE1" w:rsidRPr="00CA124C" w:rsidRDefault="002B1AE1" w:rsidP="002B1AE1">
      <w:pPr>
        <w:spacing w:after="0" w:line="240" w:lineRule="auto"/>
        <w:ind w:right="25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1AE1" w:rsidRPr="00CA124C" w:rsidRDefault="002B1AE1" w:rsidP="002B1A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4C">
        <w:rPr>
          <w:rFonts w:ascii="Arial" w:eastAsia="Times New Roman" w:hAnsi="Arial" w:cs="Arial"/>
          <w:sz w:val="24"/>
          <w:szCs w:val="24"/>
          <w:lang w:eastAsia="ru-RU"/>
        </w:rPr>
        <w:t>1. Увеличение численности у</w:t>
      </w:r>
      <w:r w:rsidR="005760B2" w:rsidRPr="00CA124C">
        <w:rPr>
          <w:rFonts w:ascii="Arial" w:eastAsia="Times New Roman" w:hAnsi="Arial" w:cs="Arial"/>
          <w:sz w:val="24"/>
          <w:szCs w:val="24"/>
          <w:lang w:eastAsia="ru-RU"/>
        </w:rPr>
        <w:t xml:space="preserve">частников культурно- досуговых </w:t>
      </w:r>
      <w:r w:rsidRPr="00CA124C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мероприятий </w:t>
      </w:r>
    </w:p>
    <w:p w:rsidR="002B1AE1" w:rsidRPr="00CA124C" w:rsidRDefault="002B1AE1" w:rsidP="002B1A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4C">
        <w:rPr>
          <w:rFonts w:ascii="Arial" w:eastAsia="Times New Roman" w:hAnsi="Arial" w:cs="Arial"/>
          <w:sz w:val="24"/>
          <w:szCs w:val="24"/>
          <w:lang w:eastAsia="ru-RU"/>
        </w:rPr>
        <w:t xml:space="preserve">показатель рассчитывается как сумма посещений муниципальных культурно-досуговых учреждений в отчетном году на платной и бесплатной основе, а также числа исполнителей на культурно-досуговых мероприятиях, организованных на платной и бесплатной основе, в отчетном году (за исключением выездных мероприятий областных учреждений культуры).    </w:t>
      </w:r>
    </w:p>
    <w:p w:rsidR="002B1AE1" w:rsidRPr="00CA124C" w:rsidRDefault="002B1AE1" w:rsidP="002B1A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1AE1" w:rsidRPr="00CA124C" w:rsidRDefault="002B1AE1" w:rsidP="002B1A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4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(тыс. человек)</w:t>
      </w:r>
    </w:p>
    <w:tbl>
      <w:tblPr>
        <w:tblStyle w:val="a5"/>
        <w:tblW w:w="14601" w:type="dxa"/>
        <w:tblInd w:w="108" w:type="dxa"/>
        <w:tblLook w:val="04A0" w:firstRow="1" w:lastRow="0" w:firstColumn="1" w:lastColumn="0" w:noHBand="0" w:noVBand="1"/>
      </w:tblPr>
      <w:tblGrid>
        <w:gridCol w:w="1843"/>
        <w:gridCol w:w="1559"/>
        <w:gridCol w:w="1701"/>
        <w:gridCol w:w="1701"/>
        <w:gridCol w:w="2127"/>
        <w:gridCol w:w="2126"/>
        <w:gridCol w:w="1843"/>
        <w:gridCol w:w="1701"/>
      </w:tblGrid>
      <w:tr w:rsidR="002B1AE1" w:rsidRPr="00CA124C" w:rsidTr="002B1AE1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b/>
                <w:sz w:val="24"/>
                <w:szCs w:val="24"/>
              </w:rPr>
              <w:t>2012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b/>
                <w:sz w:val="24"/>
                <w:szCs w:val="24"/>
              </w:rPr>
              <w:t>2013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b/>
                <w:sz w:val="24"/>
                <w:szCs w:val="24"/>
              </w:rPr>
              <w:t>2014 г.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b/>
                <w:sz w:val="24"/>
                <w:szCs w:val="24"/>
              </w:rPr>
              <w:t>2015 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b/>
                <w:sz w:val="24"/>
                <w:szCs w:val="24"/>
              </w:rPr>
              <w:t>2016г.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b/>
                <w:sz w:val="24"/>
                <w:szCs w:val="24"/>
              </w:rPr>
              <w:t>2017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b/>
                <w:sz w:val="24"/>
                <w:szCs w:val="24"/>
              </w:rPr>
              <w:t>2018 г.</w:t>
            </w:r>
          </w:p>
        </w:tc>
      </w:tr>
      <w:tr w:rsidR="002B1AE1" w:rsidRPr="00CA124C" w:rsidTr="002B1AE1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МУК «ЦКС»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8,5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9,5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9,5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10,3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</w:tr>
      <w:tr w:rsidR="002B1AE1" w:rsidRPr="00CA124C" w:rsidTr="002B1AE1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 xml:space="preserve">ДК </w:t>
            </w:r>
            <w:proofErr w:type="spellStart"/>
            <w:r w:rsidRPr="00CA124C">
              <w:rPr>
                <w:rFonts w:ascii="Arial" w:eastAsia="Times New Roman" w:hAnsi="Arial" w:cs="Arial"/>
                <w:sz w:val="24"/>
                <w:szCs w:val="24"/>
              </w:rPr>
              <w:t>с.Горохово</w:t>
            </w:r>
            <w:proofErr w:type="spellEnd"/>
          </w:p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 xml:space="preserve">Клуб </w:t>
            </w:r>
            <w:proofErr w:type="spellStart"/>
            <w:r w:rsidRPr="00CA124C">
              <w:rPr>
                <w:rFonts w:ascii="Arial" w:eastAsia="Times New Roman" w:hAnsi="Arial" w:cs="Arial"/>
                <w:sz w:val="24"/>
                <w:szCs w:val="24"/>
              </w:rPr>
              <w:t>д.Сайгуты</w:t>
            </w:r>
            <w:proofErr w:type="spellEnd"/>
          </w:p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 xml:space="preserve">Клуб </w:t>
            </w:r>
            <w:proofErr w:type="spellStart"/>
            <w:r w:rsidRPr="00CA124C">
              <w:rPr>
                <w:rFonts w:ascii="Arial" w:eastAsia="Times New Roman" w:hAnsi="Arial" w:cs="Arial"/>
                <w:sz w:val="24"/>
                <w:szCs w:val="24"/>
              </w:rPr>
              <w:t>д.Баруй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1,4</w:t>
            </w:r>
          </w:p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1,1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6,4</w:t>
            </w:r>
          </w:p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1,7</w:t>
            </w:r>
          </w:p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1,4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6,5</w:t>
            </w:r>
          </w:p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1,7</w:t>
            </w:r>
          </w:p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1,4.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6,7</w:t>
            </w:r>
          </w:p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1,4</w:t>
            </w:r>
          </w:p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6,8</w:t>
            </w:r>
          </w:p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2,2</w:t>
            </w:r>
          </w:p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1,8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7,8</w:t>
            </w:r>
          </w:p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2,9</w:t>
            </w:r>
          </w:p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2,3</w:t>
            </w:r>
          </w:p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</w:tbl>
    <w:p w:rsidR="002B1AE1" w:rsidRPr="00CA124C" w:rsidRDefault="002B1AE1" w:rsidP="002B1A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1AE1" w:rsidRPr="00CA124C" w:rsidRDefault="002B1AE1" w:rsidP="002B1A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1AE1" w:rsidRPr="00CA124C" w:rsidRDefault="002B1AE1" w:rsidP="002B1A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4C">
        <w:rPr>
          <w:rFonts w:ascii="Arial" w:eastAsia="Times New Roman" w:hAnsi="Arial" w:cs="Arial"/>
          <w:sz w:val="24"/>
          <w:szCs w:val="24"/>
          <w:lang w:eastAsia="ru-RU"/>
        </w:rPr>
        <w:t xml:space="preserve">2. Повышение  уровня  удовлетворенности жителей Гороховского МО  качеством предоставления муниципальных услуг в сфере культуры: </w:t>
      </w:r>
    </w:p>
    <w:p w:rsidR="002B1AE1" w:rsidRPr="00CA124C" w:rsidRDefault="002B1AE1" w:rsidP="002B1A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1AE1" w:rsidRPr="00CA124C" w:rsidRDefault="002B1AE1" w:rsidP="002B1A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12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показатель рассчитывается как произведение 100% на отношение числа участников опроса общественного мнения, утвердительно ответивших на вопрос о том, удовлетворены ли они качеством предоставления муниципальных услуг в сфере культуры, к общему числу участников опроса:                                                                                                                                        </w:t>
      </w:r>
      <w:r w:rsidRPr="00CA124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proofErr w:type="gramStart"/>
      <w:r w:rsidRPr="00CA124C">
        <w:rPr>
          <w:rFonts w:ascii="Arial" w:eastAsia="Times New Roman" w:hAnsi="Arial" w:cs="Arial"/>
          <w:sz w:val="24"/>
          <w:szCs w:val="24"/>
          <w:lang w:eastAsia="ru-RU"/>
        </w:rPr>
        <w:t xml:space="preserve">( </w:t>
      </w:r>
      <w:proofErr w:type="gramEnd"/>
      <w:r w:rsidRPr="00CA124C">
        <w:rPr>
          <w:rFonts w:ascii="Arial" w:eastAsia="Times New Roman" w:hAnsi="Arial" w:cs="Arial"/>
          <w:sz w:val="24"/>
          <w:szCs w:val="24"/>
          <w:lang w:eastAsia="ru-RU"/>
        </w:rPr>
        <w:t>процентов)</w:t>
      </w:r>
    </w:p>
    <w:tbl>
      <w:tblPr>
        <w:tblStyle w:val="a5"/>
        <w:tblW w:w="13182" w:type="dxa"/>
        <w:tblInd w:w="1101" w:type="dxa"/>
        <w:tblLook w:val="04A0" w:firstRow="1" w:lastRow="0" w:firstColumn="1" w:lastColumn="0" w:noHBand="0" w:noVBand="1"/>
      </w:tblPr>
      <w:tblGrid>
        <w:gridCol w:w="2268"/>
        <w:gridCol w:w="1842"/>
        <w:gridCol w:w="1701"/>
        <w:gridCol w:w="1560"/>
        <w:gridCol w:w="2126"/>
        <w:gridCol w:w="2126"/>
        <w:gridCol w:w="1559"/>
      </w:tblGrid>
      <w:tr w:rsidR="002B1AE1" w:rsidRPr="00CA124C" w:rsidTr="002B1AE1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2012 г.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b/>
                <w:sz w:val="24"/>
                <w:szCs w:val="24"/>
              </w:rPr>
              <w:t>2013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b/>
                <w:sz w:val="24"/>
                <w:szCs w:val="24"/>
              </w:rPr>
              <w:t>2014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b/>
                <w:sz w:val="24"/>
                <w:szCs w:val="24"/>
              </w:rPr>
              <w:t>2015 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b/>
                <w:sz w:val="24"/>
                <w:szCs w:val="24"/>
              </w:rPr>
              <w:t>2016г.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b/>
                <w:sz w:val="24"/>
                <w:szCs w:val="24"/>
              </w:rPr>
              <w:t>2017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b/>
                <w:sz w:val="24"/>
                <w:szCs w:val="24"/>
              </w:rPr>
              <w:t>2018 г.</w:t>
            </w:r>
          </w:p>
        </w:tc>
      </w:tr>
      <w:tr w:rsidR="002B1AE1" w:rsidRPr="00CA124C" w:rsidTr="002B1AE1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1AE1" w:rsidRPr="00CA124C" w:rsidRDefault="002B1AE1" w:rsidP="002B1AE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1AE1" w:rsidRPr="00CA124C" w:rsidRDefault="002B1AE1" w:rsidP="002B1AE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1AE1" w:rsidRPr="00CA124C" w:rsidRDefault="002B1AE1" w:rsidP="002B1AE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1AE1" w:rsidRPr="00CA124C" w:rsidRDefault="002B1AE1" w:rsidP="002B1AE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1AE1" w:rsidRPr="00CA124C" w:rsidRDefault="002B1AE1" w:rsidP="002B1AE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1AE1" w:rsidRPr="00CA124C" w:rsidRDefault="002B1AE1" w:rsidP="002B1AE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1AE1" w:rsidRPr="00CA124C" w:rsidRDefault="002B1AE1" w:rsidP="002B1AE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</w:t>
            </w:r>
          </w:p>
        </w:tc>
      </w:tr>
    </w:tbl>
    <w:p w:rsidR="002B1AE1" w:rsidRPr="00CA124C" w:rsidRDefault="002B1AE1" w:rsidP="002B1AE1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17FE" w:rsidRPr="00CA124C" w:rsidRDefault="007C17FE" w:rsidP="002B1AE1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1AE1" w:rsidRPr="00CA124C" w:rsidRDefault="002B1AE1" w:rsidP="002B1AE1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1AE1" w:rsidRPr="00CA124C" w:rsidRDefault="002B1AE1" w:rsidP="002B1AE1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4C">
        <w:rPr>
          <w:rFonts w:ascii="Arial" w:eastAsia="Times New Roman" w:hAnsi="Arial" w:cs="Arial"/>
          <w:sz w:val="24"/>
          <w:szCs w:val="24"/>
          <w:lang w:eastAsia="ru-RU"/>
        </w:rPr>
        <w:t>3.Увеличение количества публичных библиотек, подключенных к сети « Интернет»</w:t>
      </w:r>
      <w:proofErr w:type="gramStart"/>
      <w:r w:rsidRPr="00CA124C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CA124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(</w:t>
      </w:r>
      <w:proofErr w:type="gramStart"/>
      <w:r w:rsidRPr="00CA124C">
        <w:rPr>
          <w:rFonts w:ascii="Arial" w:eastAsia="Times New Roman" w:hAnsi="Arial" w:cs="Arial"/>
          <w:sz w:val="24"/>
          <w:szCs w:val="24"/>
          <w:lang w:eastAsia="ru-RU"/>
        </w:rPr>
        <w:t>е</w:t>
      </w:r>
      <w:proofErr w:type="gramEnd"/>
      <w:r w:rsidRPr="00CA124C">
        <w:rPr>
          <w:rFonts w:ascii="Arial" w:eastAsia="Times New Roman" w:hAnsi="Arial" w:cs="Arial"/>
          <w:sz w:val="24"/>
          <w:szCs w:val="24"/>
          <w:lang w:eastAsia="ru-RU"/>
        </w:rPr>
        <w:t>диниц)</w:t>
      </w:r>
    </w:p>
    <w:p w:rsidR="002B1AE1" w:rsidRPr="00CA124C" w:rsidRDefault="002B1AE1" w:rsidP="002B1AE1">
      <w:pPr>
        <w:spacing w:before="240" w:after="240" w:line="27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показатель рассчитывается как число публичных библиотек Гороховского МО, имеющих подключение к сети «Интернет» в отчетном году (графа 19 строка 11 «Свода годовых сведений об общедоступных библиотеках региона»).</w:t>
      </w:r>
    </w:p>
    <w:tbl>
      <w:tblPr>
        <w:tblStyle w:val="a5"/>
        <w:tblW w:w="14601" w:type="dxa"/>
        <w:tblInd w:w="108" w:type="dxa"/>
        <w:tblLook w:val="04A0" w:firstRow="1" w:lastRow="0" w:firstColumn="1" w:lastColumn="0" w:noHBand="0" w:noVBand="1"/>
      </w:tblPr>
      <w:tblGrid>
        <w:gridCol w:w="2694"/>
        <w:gridCol w:w="1275"/>
        <w:gridCol w:w="1560"/>
        <w:gridCol w:w="1842"/>
        <w:gridCol w:w="1985"/>
        <w:gridCol w:w="1701"/>
        <w:gridCol w:w="1843"/>
        <w:gridCol w:w="1701"/>
      </w:tblGrid>
      <w:tr w:rsidR="002B1AE1" w:rsidRPr="00CA124C" w:rsidTr="002B1AE1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b/>
                <w:sz w:val="24"/>
                <w:szCs w:val="24"/>
              </w:rPr>
              <w:t>2012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b/>
                <w:sz w:val="24"/>
                <w:szCs w:val="24"/>
              </w:rPr>
              <w:t>2013 г.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b/>
                <w:sz w:val="24"/>
                <w:szCs w:val="24"/>
              </w:rPr>
              <w:t>2014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b/>
                <w:sz w:val="24"/>
                <w:szCs w:val="24"/>
              </w:rPr>
              <w:t>2015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b/>
                <w:sz w:val="24"/>
                <w:szCs w:val="24"/>
              </w:rPr>
              <w:t>2016г.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b/>
                <w:sz w:val="24"/>
                <w:szCs w:val="24"/>
              </w:rPr>
              <w:t>2017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b/>
                <w:sz w:val="24"/>
                <w:szCs w:val="24"/>
              </w:rPr>
              <w:t>2018 г.</w:t>
            </w:r>
          </w:p>
        </w:tc>
      </w:tr>
      <w:tr w:rsidR="002B1AE1" w:rsidRPr="00CA124C" w:rsidTr="002B1AE1">
        <w:trPr>
          <w:trHeight w:val="1208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Библиотеки МУК «</w:t>
            </w:r>
            <w:proofErr w:type="spellStart"/>
            <w:r w:rsidRPr="00CA124C">
              <w:rPr>
                <w:rFonts w:ascii="Arial" w:eastAsia="Times New Roman" w:hAnsi="Arial" w:cs="Arial"/>
                <w:sz w:val="24"/>
                <w:szCs w:val="24"/>
              </w:rPr>
              <w:t>ЦКС</w:t>
            </w:r>
            <w:proofErr w:type="gramStart"/>
            <w:r w:rsidRPr="00CA124C">
              <w:rPr>
                <w:rFonts w:ascii="Arial" w:eastAsia="Times New Roman" w:hAnsi="Arial" w:cs="Arial"/>
                <w:sz w:val="24"/>
                <w:szCs w:val="24"/>
              </w:rPr>
              <w:t>»Г</w:t>
            </w:r>
            <w:proofErr w:type="gramEnd"/>
            <w:r w:rsidRPr="00CA124C">
              <w:rPr>
                <w:rFonts w:ascii="Arial" w:eastAsia="Times New Roman" w:hAnsi="Arial" w:cs="Arial"/>
                <w:sz w:val="24"/>
                <w:szCs w:val="24"/>
              </w:rPr>
              <w:t>ороховского</w:t>
            </w:r>
            <w:proofErr w:type="spellEnd"/>
            <w:r w:rsidRPr="00CA124C">
              <w:rPr>
                <w:rFonts w:ascii="Arial" w:eastAsia="Times New Roman" w:hAnsi="Arial" w:cs="Arial"/>
                <w:sz w:val="24"/>
                <w:szCs w:val="24"/>
              </w:rPr>
              <w:t xml:space="preserve"> М.О.  Всего</w:t>
            </w:r>
          </w:p>
          <w:p w:rsidR="002B1AE1" w:rsidRPr="00CA124C" w:rsidRDefault="002B1AE1" w:rsidP="002B1AE1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 xml:space="preserve">в </w:t>
            </w:r>
            <w:proofErr w:type="spellStart"/>
            <w:r w:rsidRPr="00CA124C">
              <w:rPr>
                <w:rFonts w:ascii="Arial" w:eastAsia="Times New Roman" w:hAnsi="Arial" w:cs="Arial"/>
                <w:sz w:val="24"/>
                <w:szCs w:val="24"/>
              </w:rPr>
              <w:t>т.ч</w:t>
            </w:r>
            <w:proofErr w:type="spellEnd"/>
            <w:r w:rsidRPr="00CA124C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B1AE1" w:rsidRPr="00CA124C" w:rsidTr="002B1AE1">
        <w:trPr>
          <w:trHeight w:val="496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 xml:space="preserve">с. </w:t>
            </w:r>
            <w:proofErr w:type="spellStart"/>
            <w:r w:rsidRPr="00CA124C">
              <w:rPr>
                <w:rFonts w:ascii="Arial" w:eastAsia="Times New Roman" w:hAnsi="Arial" w:cs="Arial"/>
                <w:sz w:val="24"/>
                <w:szCs w:val="24"/>
              </w:rPr>
              <w:t>Горохово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B1AE1" w:rsidRPr="00CA124C" w:rsidTr="002B1AE1">
        <w:trPr>
          <w:trHeight w:val="496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A124C">
              <w:rPr>
                <w:rFonts w:ascii="Arial" w:eastAsia="Times New Roman" w:hAnsi="Arial" w:cs="Arial"/>
                <w:sz w:val="24"/>
                <w:szCs w:val="24"/>
              </w:rPr>
              <w:t>д.Сайгуты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B1AE1" w:rsidRPr="00CA124C" w:rsidTr="002B1AE1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2B1AE1" w:rsidRPr="00CA124C" w:rsidRDefault="002B1AE1" w:rsidP="002B1AE1">
      <w:pPr>
        <w:spacing w:line="240" w:lineRule="auto"/>
        <w:ind w:left="142" w:firstLine="142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1AE1" w:rsidRPr="00CA124C" w:rsidRDefault="002B1AE1" w:rsidP="002B1AE1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4C">
        <w:rPr>
          <w:rFonts w:ascii="Arial" w:eastAsia="Times New Roman" w:hAnsi="Arial" w:cs="Arial"/>
          <w:sz w:val="24"/>
          <w:szCs w:val="24"/>
          <w:lang w:eastAsia="ru-RU"/>
        </w:rPr>
        <w:t xml:space="preserve">4.Увеличение доли детей, привлекаемых  к участию в творческих мероприятиях, в общем числе детей:  </w:t>
      </w:r>
    </w:p>
    <w:p w:rsidR="002B1AE1" w:rsidRPr="00CA124C" w:rsidRDefault="002B1AE1" w:rsidP="002B1AE1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4C">
        <w:rPr>
          <w:rFonts w:ascii="Arial" w:eastAsia="Times New Roman" w:hAnsi="Arial" w:cs="Arial"/>
          <w:sz w:val="24"/>
          <w:szCs w:val="24"/>
          <w:lang w:eastAsia="ru-RU"/>
        </w:rPr>
        <w:t xml:space="preserve"> показатель рассчитывается ежегодно как количество/ доля детей от общего количества детей в возрасте от 0 до 18 лет, проживающих на территории Гороховского МО, участвующих в творческих мероприятиях, организуемых органами местного самоуправления  и муниципальным учреждением.    </w:t>
      </w:r>
    </w:p>
    <w:p w:rsidR="002B1AE1" w:rsidRPr="00CA124C" w:rsidRDefault="002B1AE1" w:rsidP="002B1AE1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4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(человек, процентов)</w:t>
      </w:r>
    </w:p>
    <w:tbl>
      <w:tblPr>
        <w:tblStyle w:val="a5"/>
        <w:tblW w:w="15168" w:type="dxa"/>
        <w:tblInd w:w="-34" w:type="dxa"/>
        <w:tblLook w:val="04A0" w:firstRow="1" w:lastRow="0" w:firstColumn="1" w:lastColumn="0" w:noHBand="0" w:noVBand="1"/>
      </w:tblPr>
      <w:tblGrid>
        <w:gridCol w:w="1985"/>
        <w:gridCol w:w="2268"/>
        <w:gridCol w:w="1985"/>
        <w:gridCol w:w="2268"/>
        <w:gridCol w:w="2409"/>
        <w:gridCol w:w="2127"/>
        <w:gridCol w:w="2126"/>
      </w:tblGrid>
      <w:tr w:rsidR="002B1AE1" w:rsidRPr="00CA124C" w:rsidTr="002B1AE1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b/>
                <w:sz w:val="24"/>
                <w:szCs w:val="24"/>
              </w:rPr>
              <w:t>2012 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b/>
                <w:sz w:val="24"/>
                <w:szCs w:val="24"/>
              </w:rPr>
              <w:t>2013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b/>
                <w:sz w:val="24"/>
                <w:szCs w:val="24"/>
              </w:rPr>
              <w:t>2014 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b/>
                <w:sz w:val="24"/>
                <w:szCs w:val="24"/>
              </w:rPr>
              <w:t>2015 г.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b/>
                <w:sz w:val="24"/>
                <w:szCs w:val="24"/>
              </w:rPr>
              <w:t>2016г.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b/>
                <w:sz w:val="24"/>
                <w:szCs w:val="24"/>
              </w:rPr>
              <w:t>2017 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b/>
                <w:sz w:val="24"/>
                <w:szCs w:val="24"/>
              </w:rPr>
              <w:t>2018 г.</w:t>
            </w:r>
          </w:p>
        </w:tc>
      </w:tr>
      <w:tr w:rsidR="002B1AE1" w:rsidRPr="00CA124C" w:rsidTr="002B1AE1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A12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91</w:t>
            </w:r>
            <w:r w:rsidRPr="00CA124C">
              <w:rPr>
                <w:rFonts w:ascii="Arial" w:eastAsia="Times New Roman" w:hAnsi="Arial" w:cs="Arial"/>
                <w:sz w:val="24"/>
                <w:szCs w:val="24"/>
              </w:rPr>
              <w:t xml:space="preserve"> чел. -</w:t>
            </w:r>
            <w:r w:rsidRPr="00CA12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</w:t>
            </w: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6%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95чел. -  27%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100чел.-27,7%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105 чел.- 28%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108чел.- 28,4 %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110 чел.-28,5 %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115чел- 29,4%</w:t>
            </w:r>
          </w:p>
        </w:tc>
      </w:tr>
    </w:tbl>
    <w:p w:rsidR="002B1AE1" w:rsidRPr="00CA124C" w:rsidRDefault="002B1AE1" w:rsidP="002B1AE1">
      <w:pPr>
        <w:spacing w:line="240" w:lineRule="auto"/>
        <w:ind w:left="-142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1AE1" w:rsidRPr="00CA124C" w:rsidRDefault="002B1AE1" w:rsidP="002B1AE1">
      <w:pPr>
        <w:spacing w:line="240" w:lineRule="auto"/>
        <w:ind w:left="-142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B1AE1" w:rsidRPr="00CA124C" w:rsidRDefault="002B1AE1" w:rsidP="002B1AE1">
      <w:pPr>
        <w:spacing w:line="240" w:lineRule="auto"/>
        <w:ind w:left="-142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1AE1" w:rsidRPr="00CA124C" w:rsidRDefault="002B1AE1" w:rsidP="002B1AE1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4C">
        <w:rPr>
          <w:rFonts w:ascii="Arial" w:eastAsia="Times New Roman" w:hAnsi="Arial" w:cs="Arial"/>
          <w:sz w:val="24"/>
          <w:szCs w:val="24"/>
          <w:lang w:eastAsia="ru-RU"/>
        </w:rPr>
        <w:t xml:space="preserve">5. Доля работников культуры Гороховского МО, переведенных на « эффективный контракт»:     </w:t>
      </w:r>
      <w:proofErr w:type="gramStart"/>
      <w:r w:rsidRPr="00CA124C">
        <w:rPr>
          <w:rFonts w:ascii="Arial" w:eastAsia="Times New Roman" w:hAnsi="Arial" w:cs="Arial"/>
          <w:sz w:val="24"/>
          <w:szCs w:val="24"/>
          <w:lang w:eastAsia="ru-RU"/>
        </w:rPr>
        <w:t xml:space="preserve">( </w:t>
      </w:r>
      <w:proofErr w:type="gramEnd"/>
      <w:r w:rsidRPr="00CA124C">
        <w:rPr>
          <w:rFonts w:ascii="Arial" w:eastAsia="Times New Roman" w:hAnsi="Arial" w:cs="Arial"/>
          <w:sz w:val="24"/>
          <w:szCs w:val="24"/>
          <w:lang w:eastAsia="ru-RU"/>
        </w:rPr>
        <w:t>человек и процентов)</w:t>
      </w:r>
    </w:p>
    <w:tbl>
      <w:tblPr>
        <w:tblStyle w:val="a5"/>
        <w:tblW w:w="15168" w:type="dxa"/>
        <w:tblInd w:w="-34" w:type="dxa"/>
        <w:tblLook w:val="04A0" w:firstRow="1" w:lastRow="0" w:firstColumn="1" w:lastColumn="0" w:noHBand="0" w:noVBand="1"/>
      </w:tblPr>
      <w:tblGrid>
        <w:gridCol w:w="2552"/>
        <w:gridCol w:w="1276"/>
        <w:gridCol w:w="2268"/>
        <w:gridCol w:w="2268"/>
        <w:gridCol w:w="2551"/>
        <w:gridCol w:w="1418"/>
        <w:gridCol w:w="1417"/>
        <w:gridCol w:w="1418"/>
      </w:tblGrid>
      <w:tr w:rsidR="002B1AE1" w:rsidRPr="00CA124C" w:rsidTr="002B1AE1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b/>
                <w:sz w:val="24"/>
                <w:szCs w:val="24"/>
              </w:rPr>
              <w:t>2012 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b/>
                <w:sz w:val="24"/>
                <w:szCs w:val="24"/>
              </w:rPr>
              <w:t>2013 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b/>
                <w:sz w:val="24"/>
                <w:szCs w:val="24"/>
              </w:rPr>
              <w:t>2014 г.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b/>
                <w:sz w:val="24"/>
                <w:szCs w:val="24"/>
              </w:rPr>
              <w:t>2015 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b/>
                <w:sz w:val="24"/>
                <w:szCs w:val="24"/>
              </w:rPr>
              <w:t>2016г.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b/>
                <w:sz w:val="24"/>
                <w:szCs w:val="24"/>
              </w:rPr>
              <w:t>2017 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b/>
                <w:sz w:val="24"/>
                <w:szCs w:val="24"/>
              </w:rPr>
              <w:t>2018 г.</w:t>
            </w:r>
          </w:p>
        </w:tc>
      </w:tr>
      <w:tr w:rsidR="002B1AE1" w:rsidRPr="00CA124C" w:rsidTr="002B1AE1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УК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8чел. -50%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CD74EA" w:rsidP="002B1AE1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12чел.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021671" w:rsidP="002B1AE1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7 чел.-100%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</w:tbl>
    <w:p w:rsidR="002B1AE1" w:rsidRPr="00CA124C" w:rsidRDefault="002B1AE1" w:rsidP="002B1AE1">
      <w:pPr>
        <w:spacing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1AE1" w:rsidRPr="00CA124C" w:rsidRDefault="002B1AE1" w:rsidP="002B1AE1">
      <w:pPr>
        <w:spacing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4C">
        <w:rPr>
          <w:rFonts w:ascii="Arial" w:eastAsia="Times New Roman" w:hAnsi="Arial" w:cs="Arial"/>
          <w:sz w:val="24"/>
          <w:szCs w:val="24"/>
          <w:lang w:eastAsia="ru-RU"/>
        </w:rPr>
        <w:t xml:space="preserve">6.  Доля руководителей учреждений культуры Иркутского района, трудовой договор с которыми заключен в соответствии с типовой формой:                                                                                                          </w:t>
      </w:r>
      <w:proofErr w:type="gramStart"/>
      <w:r w:rsidRPr="00CA124C">
        <w:rPr>
          <w:rFonts w:ascii="Arial" w:eastAsia="Times New Roman" w:hAnsi="Arial" w:cs="Arial"/>
          <w:sz w:val="24"/>
          <w:szCs w:val="24"/>
          <w:lang w:eastAsia="ru-RU"/>
        </w:rPr>
        <w:t xml:space="preserve">( </w:t>
      </w:r>
      <w:proofErr w:type="gramEnd"/>
      <w:r w:rsidRPr="00CA124C">
        <w:rPr>
          <w:rFonts w:ascii="Arial" w:eastAsia="Times New Roman" w:hAnsi="Arial" w:cs="Arial"/>
          <w:sz w:val="24"/>
          <w:szCs w:val="24"/>
          <w:lang w:eastAsia="ru-RU"/>
        </w:rPr>
        <w:t>человек и процентов)</w:t>
      </w:r>
    </w:p>
    <w:p w:rsidR="002B1AE1" w:rsidRPr="00CA124C" w:rsidRDefault="002B1AE1" w:rsidP="002B1AE1">
      <w:pPr>
        <w:spacing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5"/>
        <w:tblW w:w="15168" w:type="dxa"/>
        <w:tblInd w:w="-34" w:type="dxa"/>
        <w:tblLook w:val="04A0" w:firstRow="1" w:lastRow="0" w:firstColumn="1" w:lastColumn="0" w:noHBand="0" w:noVBand="1"/>
      </w:tblPr>
      <w:tblGrid>
        <w:gridCol w:w="2269"/>
        <w:gridCol w:w="1701"/>
        <w:gridCol w:w="2409"/>
        <w:gridCol w:w="2410"/>
        <w:gridCol w:w="1701"/>
        <w:gridCol w:w="1701"/>
        <w:gridCol w:w="1559"/>
        <w:gridCol w:w="1418"/>
      </w:tblGrid>
      <w:tr w:rsidR="002B1AE1" w:rsidRPr="00CA124C" w:rsidTr="002B1AE1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b/>
                <w:sz w:val="24"/>
                <w:szCs w:val="24"/>
              </w:rPr>
              <w:t>2012 г.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b/>
                <w:sz w:val="24"/>
                <w:szCs w:val="24"/>
              </w:rPr>
              <w:t>2013 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b/>
                <w:sz w:val="24"/>
                <w:szCs w:val="24"/>
              </w:rPr>
              <w:t>2014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b/>
                <w:sz w:val="24"/>
                <w:szCs w:val="24"/>
              </w:rPr>
              <w:t>2015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b/>
                <w:sz w:val="24"/>
                <w:szCs w:val="24"/>
              </w:rPr>
              <w:t>2016г.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b/>
                <w:sz w:val="24"/>
                <w:szCs w:val="24"/>
              </w:rPr>
              <w:t>2017 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b/>
                <w:sz w:val="24"/>
                <w:szCs w:val="24"/>
              </w:rPr>
              <w:t>2018 г.</w:t>
            </w:r>
          </w:p>
        </w:tc>
      </w:tr>
      <w:tr w:rsidR="002B1AE1" w:rsidRPr="00CA124C" w:rsidTr="002B1AE1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 xml:space="preserve">МУК «ЦКС»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1 чел. – 100%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2B1AE1" w:rsidRPr="00CA124C" w:rsidTr="002B1AE1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УК поселений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</w:tbl>
    <w:p w:rsidR="002B1AE1" w:rsidRPr="00CA124C" w:rsidRDefault="002B1AE1" w:rsidP="002B1AE1">
      <w:pPr>
        <w:spacing w:line="240" w:lineRule="auto"/>
        <w:ind w:left="-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1AE1" w:rsidRPr="00CA124C" w:rsidRDefault="002B1AE1" w:rsidP="002B1AE1">
      <w:pPr>
        <w:spacing w:line="240" w:lineRule="auto"/>
        <w:ind w:left="-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1AE1" w:rsidRPr="00CA124C" w:rsidRDefault="002B1AE1" w:rsidP="002B1AE1">
      <w:pPr>
        <w:spacing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1AE1" w:rsidRPr="00CA124C" w:rsidRDefault="002B1AE1" w:rsidP="002B1AE1">
      <w:pPr>
        <w:spacing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1AE1" w:rsidRPr="00CA124C" w:rsidRDefault="002B1AE1" w:rsidP="002B1AE1">
      <w:pPr>
        <w:spacing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1AE1" w:rsidRPr="00CA124C" w:rsidRDefault="002B1AE1" w:rsidP="002B1AE1">
      <w:pPr>
        <w:spacing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A124C">
        <w:rPr>
          <w:rFonts w:ascii="Arial" w:eastAsia="Times New Roman" w:hAnsi="Arial" w:cs="Arial"/>
          <w:b/>
          <w:sz w:val="24"/>
          <w:szCs w:val="24"/>
          <w:lang w:eastAsia="ru-RU"/>
        </w:rPr>
        <w:t>111.  Основные мероприятия, направленные на повышение эффективности сферы культуры</w:t>
      </w:r>
    </w:p>
    <w:p w:rsidR="002B1AE1" w:rsidRPr="00CA124C" w:rsidRDefault="002B1AE1" w:rsidP="002B1AE1">
      <w:pPr>
        <w:spacing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4C">
        <w:rPr>
          <w:rFonts w:ascii="Arial" w:eastAsia="Times New Roman" w:hAnsi="Arial" w:cs="Arial"/>
          <w:sz w:val="24"/>
          <w:szCs w:val="24"/>
          <w:lang w:eastAsia="ru-RU"/>
        </w:rPr>
        <w:t>1. Перечень мероприятий, направленных на повышение оплаты труда работников культуры</w:t>
      </w:r>
    </w:p>
    <w:tbl>
      <w:tblPr>
        <w:tblStyle w:val="a5"/>
        <w:tblW w:w="15168" w:type="dxa"/>
        <w:tblInd w:w="-34" w:type="dxa"/>
        <w:tblLook w:val="04A0" w:firstRow="1" w:lastRow="0" w:firstColumn="1" w:lastColumn="0" w:noHBand="0" w:noVBand="1"/>
      </w:tblPr>
      <w:tblGrid>
        <w:gridCol w:w="485"/>
        <w:gridCol w:w="4193"/>
        <w:gridCol w:w="1701"/>
        <w:gridCol w:w="2694"/>
        <w:gridCol w:w="6095"/>
      </w:tblGrid>
      <w:tr w:rsidR="002B1AE1" w:rsidRPr="00CA124C" w:rsidTr="002B1AE1"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</w:tc>
        <w:tc>
          <w:tcPr>
            <w:tcW w:w="4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Срок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Результат</w:t>
            </w:r>
          </w:p>
        </w:tc>
      </w:tr>
      <w:tr w:rsidR="002B1AE1" w:rsidRPr="00CA124C" w:rsidTr="002B1AE1"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4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5760B2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 xml:space="preserve">Мониторинг применения </w:t>
            </w:r>
            <w:r w:rsidR="002B1AE1" w:rsidRPr="00CA124C">
              <w:rPr>
                <w:rFonts w:ascii="Arial" w:eastAsia="Times New Roman" w:hAnsi="Arial" w:cs="Arial"/>
                <w:sz w:val="24"/>
                <w:szCs w:val="24"/>
              </w:rPr>
              <w:t>систем оплаты труда работникам культуры, установленных локальными актами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2013 г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Администрация Гороховского МО</w:t>
            </w:r>
          </w:p>
          <w:p w:rsidR="002B1AE1" w:rsidRPr="00CA124C" w:rsidRDefault="002B1AE1" w:rsidP="002B1AE1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МУК «ЦКС» Гороховского МО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Рассмотрение локальных актов МУК, регулирующих оплату труда работников МУК «ЦКС» Гороховского МО, установление измеряемых показателей эффективности и качества исполнения работниками трудовых обязанностей.</w:t>
            </w:r>
          </w:p>
        </w:tc>
      </w:tr>
      <w:tr w:rsidR="002B1AE1" w:rsidRPr="00CA124C" w:rsidTr="002B1AE1"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4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Подготовка проектов правовых актов Гороховского муниципального образов</w:t>
            </w:r>
            <w:r w:rsidR="005760B2" w:rsidRPr="00CA124C">
              <w:rPr>
                <w:rFonts w:ascii="Arial" w:eastAsia="Times New Roman" w:hAnsi="Arial" w:cs="Arial"/>
                <w:sz w:val="24"/>
                <w:szCs w:val="24"/>
              </w:rPr>
              <w:t xml:space="preserve">ания в сфере совершенствования </w:t>
            </w: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системы оплаты труда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2013 г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Администрация Гороховского МО</w:t>
            </w:r>
          </w:p>
          <w:p w:rsidR="002B1AE1" w:rsidRPr="00CA124C" w:rsidRDefault="002B1AE1" w:rsidP="002B1AE1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МУК «ЦКС» Гороховского МО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5760B2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 xml:space="preserve">Подготовка </w:t>
            </w:r>
            <w:r w:rsidR="002B1AE1" w:rsidRPr="00CA124C">
              <w:rPr>
                <w:rFonts w:ascii="Arial" w:eastAsia="Times New Roman" w:hAnsi="Arial" w:cs="Arial"/>
                <w:sz w:val="24"/>
                <w:szCs w:val="24"/>
              </w:rPr>
              <w:t>правовых актов Гороховского муниципального образования</w:t>
            </w:r>
            <w:proofErr w:type="gramStart"/>
            <w:r w:rsidR="002B1AE1" w:rsidRPr="00CA124C">
              <w:rPr>
                <w:rFonts w:ascii="Arial" w:eastAsia="Times New Roman" w:hAnsi="Arial" w:cs="Arial"/>
                <w:sz w:val="24"/>
                <w:szCs w:val="24"/>
              </w:rPr>
              <w:t xml:space="preserve"> :, </w:t>
            </w:r>
            <w:proofErr w:type="gramEnd"/>
            <w:r w:rsidR="002B1AE1" w:rsidRPr="00CA124C">
              <w:rPr>
                <w:rFonts w:ascii="Arial" w:eastAsia="Times New Roman" w:hAnsi="Arial" w:cs="Arial"/>
                <w:sz w:val="24"/>
                <w:szCs w:val="24"/>
              </w:rPr>
              <w:t>в том числе;</w:t>
            </w:r>
          </w:p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-определяющих условия м порядок оплаты труда работников учреждений культуры;</w:t>
            </w:r>
          </w:p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- направленных на повышение и внедрение базовых окладов в рамках профессиональной квалификационной групп.</w:t>
            </w:r>
          </w:p>
        </w:tc>
      </w:tr>
      <w:tr w:rsidR="002B1AE1" w:rsidRPr="00CA124C" w:rsidTr="002B1AE1"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4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Мониторинг мероприятий, направленных на повышение оплаты труда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В течение 2013-2018 года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Администрация Гороховского МО</w:t>
            </w:r>
          </w:p>
          <w:p w:rsidR="002B1AE1" w:rsidRPr="00CA124C" w:rsidRDefault="002B1AE1" w:rsidP="002B1AE1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МУК «ЦКС» Гороховского МО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 xml:space="preserve"> Подготовка отчетной документации в отдел культуры Администрации Иркутского районного муниципального образования</w:t>
            </w:r>
          </w:p>
        </w:tc>
      </w:tr>
    </w:tbl>
    <w:p w:rsidR="002B1AE1" w:rsidRPr="00CA124C" w:rsidRDefault="002B1AE1" w:rsidP="002B1AE1">
      <w:pPr>
        <w:spacing w:line="240" w:lineRule="auto"/>
        <w:ind w:left="-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A124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 Перечень мероприятий, направленных на повышение качества осуществляемой р</w:t>
      </w:r>
      <w:r w:rsidR="005760B2" w:rsidRPr="00CA124C">
        <w:rPr>
          <w:rFonts w:ascii="Arial" w:eastAsia="Times New Roman" w:hAnsi="Arial" w:cs="Arial"/>
          <w:sz w:val="24"/>
          <w:szCs w:val="24"/>
          <w:lang w:eastAsia="ru-RU"/>
        </w:rPr>
        <w:t xml:space="preserve">аботниками учреждений культуры </w:t>
      </w:r>
      <w:r w:rsidRPr="00CA124C">
        <w:rPr>
          <w:rFonts w:ascii="Arial" w:eastAsia="Times New Roman" w:hAnsi="Arial" w:cs="Arial"/>
          <w:sz w:val="24"/>
          <w:szCs w:val="24"/>
          <w:lang w:eastAsia="ru-RU"/>
        </w:rPr>
        <w:t>трудовой деятельности</w:t>
      </w:r>
    </w:p>
    <w:tbl>
      <w:tblPr>
        <w:tblStyle w:val="a5"/>
        <w:tblW w:w="15168" w:type="dxa"/>
        <w:tblInd w:w="-34" w:type="dxa"/>
        <w:tblLook w:val="04A0" w:firstRow="1" w:lastRow="0" w:firstColumn="1" w:lastColumn="0" w:noHBand="0" w:noVBand="1"/>
      </w:tblPr>
      <w:tblGrid>
        <w:gridCol w:w="484"/>
        <w:gridCol w:w="4194"/>
        <w:gridCol w:w="1701"/>
        <w:gridCol w:w="2694"/>
        <w:gridCol w:w="6095"/>
      </w:tblGrid>
      <w:tr w:rsidR="002B1AE1" w:rsidRPr="00CA124C" w:rsidTr="002B1AE1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</w:tc>
        <w:tc>
          <w:tcPr>
            <w:tcW w:w="4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Срок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Результат</w:t>
            </w:r>
          </w:p>
        </w:tc>
      </w:tr>
      <w:tr w:rsidR="002B1AE1" w:rsidRPr="00CA124C" w:rsidTr="002B1AE1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4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5760B2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 xml:space="preserve">Внедрение типовых </w:t>
            </w:r>
            <w:r w:rsidR="002B1AE1" w:rsidRPr="00CA124C">
              <w:rPr>
                <w:rFonts w:ascii="Arial" w:eastAsia="Times New Roman" w:hAnsi="Arial" w:cs="Arial"/>
                <w:sz w:val="24"/>
                <w:szCs w:val="24"/>
              </w:rPr>
              <w:t>норм труда работников МУК «ЦКС» Гороховского МО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 xml:space="preserve">В течение 2013-2018 </w:t>
            </w:r>
            <w:proofErr w:type="spellStart"/>
            <w:r w:rsidRPr="00CA124C">
              <w:rPr>
                <w:rFonts w:ascii="Arial" w:eastAsia="Times New Roman" w:hAnsi="Arial" w:cs="Arial"/>
                <w:sz w:val="24"/>
                <w:szCs w:val="24"/>
              </w:rPr>
              <w:t>г.г</w:t>
            </w:r>
            <w:proofErr w:type="spellEnd"/>
            <w:r w:rsidRPr="00CA124C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Администрация Гороховского МО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Применение в МУК типовых норм труда, определенных приказом МК РФ, оптимизация штатной численности учреждений культуры.</w:t>
            </w:r>
          </w:p>
        </w:tc>
      </w:tr>
      <w:tr w:rsidR="002B1AE1" w:rsidRPr="00CA124C" w:rsidTr="002B1AE1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4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перевода работников МУК «ЦКС» Гороховского МО на </w:t>
            </w:r>
          </w:p>
          <w:p w:rsidR="002B1AE1" w:rsidRPr="00CA124C" w:rsidRDefault="005760B2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«</w:t>
            </w:r>
            <w:r w:rsidR="002B1AE1" w:rsidRPr="00CA124C">
              <w:rPr>
                <w:rFonts w:ascii="Arial" w:eastAsia="Times New Roman" w:hAnsi="Arial" w:cs="Arial"/>
                <w:sz w:val="24"/>
                <w:szCs w:val="24"/>
              </w:rPr>
              <w:t>эффективный контракт»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 xml:space="preserve">2013-2014 </w:t>
            </w:r>
            <w:proofErr w:type="spellStart"/>
            <w:r w:rsidRPr="00CA124C">
              <w:rPr>
                <w:rFonts w:ascii="Arial" w:eastAsia="Times New Roman" w:hAnsi="Arial" w:cs="Arial"/>
                <w:sz w:val="24"/>
                <w:szCs w:val="24"/>
              </w:rPr>
              <w:t>г.г</w:t>
            </w:r>
            <w:proofErr w:type="spellEnd"/>
            <w:r w:rsidRPr="00CA124C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 xml:space="preserve">  МУК «ЦКС»</w:t>
            </w:r>
          </w:p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Гороховского МО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 xml:space="preserve">Применение примерной формы трудового договора с работниками МУК «ЦКС», утвержденного распоряжением Правительства РФ </w:t>
            </w:r>
            <w:r w:rsidR="005760B2" w:rsidRPr="00CA124C">
              <w:rPr>
                <w:rFonts w:ascii="Arial" w:eastAsia="Times New Roman" w:hAnsi="Arial" w:cs="Arial"/>
                <w:sz w:val="24"/>
                <w:szCs w:val="24"/>
              </w:rPr>
              <w:t xml:space="preserve">от 26 ноября 2012 г. № 2190-р «Об утверждении </w:t>
            </w:r>
            <w:proofErr w:type="gramStart"/>
            <w:r w:rsidR="005760B2" w:rsidRPr="00CA124C">
              <w:rPr>
                <w:rFonts w:ascii="Arial" w:eastAsia="Times New Roman" w:hAnsi="Arial" w:cs="Arial"/>
                <w:sz w:val="24"/>
                <w:szCs w:val="24"/>
              </w:rPr>
              <w:t xml:space="preserve">Программы </w:t>
            </w: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поэтапного  совершенствования системы оплаты труда</w:t>
            </w:r>
            <w:proofErr w:type="gramEnd"/>
            <w:r w:rsidRPr="00CA124C">
              <w:rPr>
                <w:rFonts w:ascii="Arial" w:eastAsia="Times New Roman" w:hAnsi="Arial" w:cs="Arial"/>
                <w:sz w:val="24"/>
                <w:szCs w:val="24"/>
              </w:rPr>
              <w:t xml:space="preserve"> в государственных (муниципальных) учреждениях на 2012-2018 годы»</w:t>
            </w:r>
          </w:p>
        </w:tc>
      </w:tr>
      <w:tr w:rsidR="002B1AE1" w:rsidRPr="00CA124C" w:rsidTr="002B1AE1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4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 xml:space="preserve"> Обеспечение перевода руководителей МУК «ЦКС» на трудовой договор, заключенный в соответствии с типовой формой, утвержденной Правительством РФ.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2013г.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Администрация Гороховского МО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 xml:space="preserve"> Создание прозрачного механизма оплаты труда руководителей, обеспечение качественного подбора кадров на занятие руководящих мест.</w:t>
            </w:r>
          </w:p>
        </w:tc>
      </w:tr>
      <w:tr w:rsidR="002B1AE1" w:rsidRPr="00CA124C" w:rsidTr="002B1AE1">
        <w:trPr>
          <w:trHeight w:val="4133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4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 xml:space="preserve">Сбор и мониторинг сведений о доходах, об имуществе и обязательствах имущественного характера руководителей муниципальных учреждений культуры Иркутского района, а также о доходах, об имуществе и обязательствах имущественного характера супруги (супруга) и несовершеннолетних детей руководителей </w:t>
            </w:r>
            <w:proofErr w:type="gramStart"/>
            <w:r w:rsidRPr="00CA124C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CA124C">
              <w:rPr>
                <w:rFonts w:ascii="Arial" w:eastAsia="Times New Roman" w:hAnsi="Arial" w:cs="Arial"/>
                <w:sz w:val="24"/>
                <w:szCs w:val="24"/>
              </w:rPr>
              <w:t>начиная с доходов за 2012 год), а также лиц, претендующих на занятие указанных должностей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 xml:space="preserve">В течение 2013-2018 </w:t>
            </w:r>
            <w:proofErr w:type="spellStart"/>
            <w:r w:rsidRPr="00CA124C">
              <w:rPr>
                <w:rFonts w:ascii="Arial" w:eastAsia="Times New Roman" w:hAnsi="Arial" w:cs="Arial"/>
                <w:sz w:val="24"/>
                <w:szCs w:val="24"/>
              </w:rPr>
              <w:t>г.г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Администрация Гороховского МО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Создание прозрачного механизма оплаты труда руководителей, обеспечение качественного подбора кадров на занятие руководящих мест.</w:t>
            </w:r>
          </w:p>
        </w:tc>
      </w:tr>
      <w:tr w:rsidR="002B1AE1" w:rsidRPr="00CA124C" w:rsidTr="002B1AE1">
        <w:trPr>
          <w:trHeight w:val="1258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4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мероприятий по переподготовке и повышению квалификации работников культуры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МУК «ЦКС»</w:t>
            </w:r>
          </w:p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Гороховского МО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5760B2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 xml:space="preserve">Повышение профессионального </w:t>
            </w:r>
            <w:r w:rsidR="002B1AE1" w:rsidRPr="00CA124C">
              <w:rPr>
                <w:rFonts w:ascii="Arial" w:eastAsia="Times New Roman" w:hAnsi="Arial" w:cs="Arial"/>
                <w:sz w:val="24"/>
                <w:szCs w:val="24"/>
              </w:rPr>
              <w:t>уровня работников культуры.</w:t>
            </w:r>
          </w:p>
        </w:tc>
      </w:tr>
      <w:tr w:rsidR="002B1AE1" w:rsidRPr="00CA124C" w:rsidTr="002B1AE1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</w:tc>
        <w:tc>
          <w:tcPr>
            <w:tcW w:w="4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Стимулирование деятельности МУК «ЦКС», направленной на повышение качества оказываемых услуг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 xml:space="preserve">В течение 2013-2018 </w:t>
            </w:r>
            <w:proofErr w:type="spellStart"/>
            <w:r w:rsidRPr="00CA124C">
              <w:rPr>
                <w:rFonts w:ascii="Arial" w:eastAsia="Times New Roman" w:hAnsi="Arial" w:cs="Arial"/>
                <w:sz w:val="24"/>
                <w:szCs w:val="24"/>
              </w:rPr>
              <w:t>г.г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Администрация Гороховского МО, МУК «ЦКС»</w:t>
            </w:r>
          </w:p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Гороховского МО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Предоставление мер государственной поддержки МУК «ЦКС» Гороховского МО, достигшим наилучших показателей в работе в порядке, установленном Законом Иркутской области от 29 декабря 2007 года № 154-оз « О государственной поддержке культуры в Иркутской области»</w:t>
            </w:r>
          </w:p>
        </w:tc>
      </w:tr>
      <w:tr w:rsidR="002B1AE1" w:rsidRPr="00CA124C" w:rsidTr="002B1AE1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7.</w:t>
            </w:r>
          </w:p>
        </w:tc>
        <w:tc>
          <w:tcPr>
            <w:tcW w:w="4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 xml:space="preserve"> Внесение изменений в трудовые договора с руководителями МУК «ЦКС» Гороховского МО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 xml:space="preserve"> В течение 2013-2014 </w:t>
            </w:r>
            <w:proofErr w:type="spellStart"/>
            <w:r w:rsidRPr="00CA124C">
              <w:rPr>
                <w:rFonts w:ascii="Arial" w:eastAsia="Times New Roman" w:hAnsi="Arial" w:cs="Arial"/>
                <w:sz w:val="24"/>
                <w:szCs w:val="24"/>
              </w:rPr>
              <w:t>г.г</w:t>
            </w:r>
            <w:proofErr w:type="spellEnd"/>
            <w:r w:rsidRPr="00CA124C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Администрация Гороховского МО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 xml:space="preserve">Отчетность перед Отделом культуры Администрации Иркутского района о реализации плана мероприятий </w:t>
            </w:r>
            <w:proofErr w:type="gramStart"/>
            <w:r w:rsidRPr="00CA124C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CA124C">
              <w:rPr>
                <w:rFonts w:ascii="Arial" w:eastAsia="Times New Roman" w:hAnsi="Arial" w:cs="Arial"/>
                <w:sz w:val="24"/>
                <w:szCs w:val="24"/>
              </w:rPr>
              <w:t>« дорожной карты»)</w:t>
            </w:r>
          </w:p>
        </w:tc>
      </w:tr>
    </w:tbl>
    <w:p w:rsidR="002B1AE1" w:rsidRPr="00CA124C" w:rsidRDefault="002B1AE1" w:rsidP="002B1AE1">
      <w:pPr>
        <w:spacing w:line="240" w:lineRule="auto"/>
        <w:ind w:left="-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1AE1" w:rsidRPr="00CA124C" w:rsidRDefault="002B1AE1" w:rsidP="002B1AE1">
      <w:pPr>
        <w:spacing w:line="240" w:lineRule="auto"/>
        <w:ind w:left="-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A124C">
        <w:rPr>
          <w:rFonts w:ascii="Arial" w:eastAsia="Times New Roman" w:hAnsi="Arial" w:cs="Arial"/>
          <w:sz w:val="24"/>
          <w:szCs w:val="24"/>
          <w:lang w:eastAsia="ru-RU"/>
        </w:rPr>
        <w:t>3. Перечень мероприятий, направленных на увеличение объема деятельности, связанной с распространением культурных ценностей библиотеками, и культурно - досуговыми учреждением Гороховского М.О.</w:t>
      </w:r>
    </w:p>
    <w:p w:rsidR="002B1AE1" w:rsidRPr="00CA124C" w:rsidRDefault="002B1AE1" w:rsidP="002B1AE1">
      <w:pPr>
        <w:spacing w:line="240" w:lineRule="auto"/>
        <w:ind w:left="-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5"/>
        <w:tblW w:w="15168" w:type="dxa"/>
        <w:tblInd w:w="-34" w:type="dxa"/>
        <w:tblLook w:val="04A0" w:firstRow="1" w:lastRow="0" w:firstColumn="1" w:lastColumn="0" w:noHBand="0" w:noVBand="1"/>
      </w:tblPr>
      <w:tblGrid>
        <w:gridCol w:w="484"/>
        <w:gridCol w:w="4336"/>
        <w:gridCol w:w="1559"/>
        <w:gridCol w:w="2694"/>
        <w:gridCol w:w="6095"/>
      </w:tblGrid>
      <w:tr w:rsidR="002B1AE1" w:rsidRPr="00CA124C" w:rsidTr="002B1AE1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</w:tc>
        <w:tc>
          <w:tcPr>
            <w:tcW w:w="4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Срок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Результат</w:t>
            </w:r>
          </w:p>
        </w:tc>
      </w:tr>
      <w:tr w:rsidR="002B1AE1" w:rsidRPr="00CA124C" w:rsidTr="002B1AE1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4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Разработка и утверждение ц</w:t>
            </w:r>
            <w:r w:rsidR="005760B2" w:rsidRPr="00CA124C">
              <w:rPr>
                <w:rFonts w:ascii="Arial" w:eastAsia="Times New Roman" w:hAnsi="Arial" w:cs="Arial"/>
                <w:sz w:val="24"/>
                <w:szCs w:val="24"/>
              </w:rPr>
              <w:t>елевой муниципальной программы «</w:t>
            </w: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Развитие культуры Гороховского муниципального образования»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2014 г.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МУК «ЦКС»</w:t>
            </w:r>
          </w:p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Гороховского МО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Обеспечение единства культурного пространства Гороховского МО</w:t>
            </w:r>
          </w:p>
        </w:tc>
      </w:tr>
      <w:tr w:rsidR="002B1AE1" w:rsidRPr="00CA124C" w:rsidTr="002B1AE1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B1AE1" w:rsidRPr="00CA124C" w:rsidTr="002B1AE1">
        <w:trPr>
          <w:trHeight w:val="1188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4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Обеспечение предоставления информации о культурном движе</w:t>
            </w:r>
            <w:r w:rsidR="005760B2" w:rsidRPr="00CA124C">
              <w:rPr>
                <w:rFonts w:ascii="Arial" w:eastAsia="Times New Roman" w:hAnsi="Arial" w:cs="Arial"/>
                <w:sz w:val="24"/>
                <w:szCs w:val="24"/>
              </w:rPr>
              <w:t>нии в районе посредством сети «</w:t>
            </w: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Интернет»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 xml:space="preserve"> МУК «ЦКС»</w:t>
            </w:r>
          </w:p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Гороховского МО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5760B2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 xml:space="preserve">Создание сайтов </w:t>
            </w:r>
            <w:r w:rsidR="002B1AE1" w:rsidRPr="00CA124C">
              <w:rPr>
                <w:rFonts w:ascii="Arial" w:eastAsia="Times New Roman" w:hAnsi="Arial" w:cs="Arial"/>
                <w:sz w:val="24"/>
                <w:szCs w:val="24"/>
              </w:rPr>
              <w:t xml:space="preserve">учреждений культуры, обеспечение возможности направлений </w:t>
            </w:r>
            <w:r w:rsidRPr="00CA124C">
              <w:rPr>
                <w:rFonts w:ascii="Arial" w:eastAsia="Times New Roman" w:hAnsi="Arial" w:cs="Arial"/>
                <w:sz w:val="24"/>
                <w:szCs w:val="24"/>
              </w:rPr>
              <w:t xml:space="preserve">отзывов и предложений о работе </w:t>
            </w:r>
            <w:r w:rsidR="002B1AE1" w:rsidRPr="00CA124C">
              <w:rPr>
                <w:rFonts w:ascii="Arial" w:eastAsia="Times New Roman" w:hAnsi="Arial" w:cs="Arial"/>
                <w:sz w:val="24"/>
                <w:szCs w:val="24"/>
              </w:rPr>
              <w:t>учреждений культуры</w:t>
            </w:r>
          </w:p>
        </w:tc>
      </w:tr>
      <w:tr w:rsidR="002B1AE1" w:rsidRPr="00CA124C" w:rsidTr="002B1AE1">
        <w:trPr>
          <w:trHeight w:val="1188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4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Развитие государственно- частного партнерства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Администрация Гороховского МО</w:t>
            </w:r>
          </w:p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 xml:space="preserve">МУК «ЦКС» </w:t>
            </w:r>
          </w:p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Гороховского МО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 xml:space="preserve"> Обеспечение творческими обменами районными коллективами, областными и федеральными в соответствии с законодательством.</w:t>
            </w:r>
          </w:p>
        </w:tc>
      </w:tr>
      <w:tr w:rsidR="002B1AE1" w:rsidRPr="00CA124C" w:rsidTr="002B1AE1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B1AE1" w:rsidRPr="00CA124C" w:rsidTr="002B1AE1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B1AE1" w:rsidRPr="00CA124C" w:rsidTr="002B1AE1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2B1AE1" w:rsidRPr="00CA124C" w:rsidRDefault="002B1AE1" w:rsidP="002B1AE1">
      <w:pPr>
        <w:spacing w:line="240" w:lineRule="auto"/>
        <w:ind w:left="-142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4C">
        <w:rPr>
          <w:rFonts w:ascii="Arial" w:eastAsia="Times New Roman" w:hAnsi="Arial" w:cs="Arial"/>
          <w:sz w:val="24"/>
          <w:szCs w:val="24"/>
          <w:lang w:eastAsia="ru-RU"/>
        </w:rPr>
        <w:t>4. Перечень мероприятий, направленных на увеличение объемов предоставляемых мер государственной поддержки творческим работникам, одаренным детям, организациям, осуществляющим деятельность в области культуры</w:t>
      </w:r>
    </w:p>
    <w:p w:rsidR="002B1AE1" w:rsidRPr="00CA124C" w:rsidRDefault="002B1AE1" w:rsidP="002B1AE1">
      <w:pPr>
        <w:spacing w:line="240" w:lineRule="auto"/>
        <w:ind w:left="-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5"/>
        <w:tblW w:w="15168" w:type="dxa"/>
        <w:tblInd w:w="-34" w:type="dxa"/>
        <w:tblLook w:val="04A0" w:firstRow="1" w:lastRow="0" w:firstColumn="1" w:lastColumn="0" w:noHBand="0" w:noVBand="1"/>
      </w:tblPr>
      <w:tblGrid>
        <w:gridCol w:w="484"/>
        <w:gridCol w:w="4336"/>
        <w:gridCol w:w="1559"/>
        <w:gridCol w:w="2694"/>
        <w:gridCol w:w="6095"/>
      </w:tblGrid>
      <w:tr w:rsidR="002B1AE1" w:rsidRPr="00CA124C" w:rsidTr="002B1AE1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</w:tc>
        <w:tc>
          <w:tcPr>
            <w:tcW w:w="4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Срок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Результат</w:t>
            </w:r>
          </w:p>
        </w:tc>
      </w:tr>
      <w:tr w:rsidR="002B1AE1" w:rsidRPr="00CA124C" w:rsidTr="002B1AE1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4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Внедрение дополнительных мер государственной поддержки, предусмотренных Законом Иркутской области от 9 ноября 2012 года № 123-оз « О внесении изменений в Закон Иркутской области « О государственной поддержке культуры в Иркутской  области»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 xml:space="preserve">  2016г.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Администрация Гороховского МО, МУ</w:t>
            </w:r>
            <w:proofErr w:type="gramStart"/>
            <w:r w:rsidRPr="00CA124C">
              <w:rPr>
                <w:rFonts w:ascii="Arial" w:eastAsia="Times New Roman" w:hAnsi="Arial" w:cs="Arial"/>
                <w:sz w:val="24"/>
                <w:szCs w:val="24"/>
              </w:rPr>
              <w:t>К«</w:t>
            </w:r>
            <w:proofErr w:type="gramEnd"/>
            <w:r w:rsidRPr="00CA124C">
              <w:rPr>
                <w:rFonts w:ascii="Arial" w:eastAsia="Times New Roman" w:hAnsi="Arial" w:cs="Arial"/>
                <w:sz w:val="24"/>
                <w:szCs w:val="24"/>
              </w:rPr>
              <w:t>ЦКС» Гороховского МО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5760B2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 xml:space="preserve">Поощрение </w:t>
            </w:r>
            <w:r w:rsidR="002B1AE1" w:rsidRPr="00CA124C">
              <w:rPr>
                <w:rFonts w:ascii="Arial" w:eastAsia="Times New Roman" w:hAnsi="Arial" w:cs="Arial"/>
                <w:sz w:val="24"/>
                <w:szCs w:val="24"/>
              </w:rPr>
              <w:t xml:space="preserve">творческих работников, внесших творческий вклад </w:t>
            </w: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в развитие культуры и искусства</w:t>
            </w:r>
            <w:r w:rsidR="002B1AE1" w:rsidRPr="00CA124C">
              <w:rPr>
                <w:rFonts w:ascii="Arial" w:eastAsia="Times New Roman" w:hAnsi="Arial" w:cs="Arial"/>
                <w:sz w:val="24"/>
                <w:szCs w:val="24"/>
              </w:rPr>
              <w:t xml:space="preserve"> на территории Иркутского района.</w:t>
            </w:r>
          </w:p>
          <w:p w:rsidR="002B1AE1" w:rsidRPr="00CA124C" w:rsidRDefault="005760B2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 xml:space="preserve">Выделение </w:t>
            </w:r>
            <w:r w:rsidR="002B1AE1" w:rsidRPr="00CA124C">
              <w:rPr>
                <w:rFonts w:ascii="Arial" w:eastAsia="Times New Roman" w:hAnsi="Arial" w:cs="Arial"/>
                <w:sz w:val="24"/>
                <w:szCs w:val="24"/>
              </w:rPr>
              <w:t>земельных участков под огородничество и ИЖС.</w:t>
            </w:r>
          </w:p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Предоставление одаренным детям и талантливой молодежи на конкурсной основе именных стипендий Глав муниципальных образований</w:t>
            </w:r>
          </w:p>
        </w:tc>
      </w:tr>
      <w:tr w:rsidR="002B1AE1" w:rsidRPr="00CA124C" w:rsidTr="002B1AE1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4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 xml:space="preserve">Включение в план работы МУК «ЦКС» творческих мероприятий, ориентированных на участие в них </w:t>
            </w:r>
            <w:r w:rsidRPr="00CA12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детей.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В течение 2013-2018 </w:t>
            </w:r>
            <w:proofErr w:type="spellStart"/>
            <w:r w:rsidRPr="00CA124C">
              <w:rPr>
                <w:rFonts w:ascii="Arial" w:eastAsia="Times New Roman" w:hAnsi="Arial" w:cs="Arial"/>
                <w:sz w:val="24"/>
                <w:szCs w:val="24"/>
              </w:rPr>
              <w:t>г.г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 xml:space="preserve"> МУК «ЦКС»</w:t>
            </w:r>
          </w:p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Гороховского МО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CA124C" w:rsidRDefault="002B1AE1" w:rsidP="002B1AE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124C">
              <w:rPr>
                <w:rFonts w:ascii="Arial" w:eastAsia="Times New Roman" w:hAnsi="Arial" w:cs="Arial"/>
                <w:sz w:val="24"/>
                <w:szCs w:val="24"/>
              </w:rPr>
              <w:t xml:space="preserve"> Увеличение количества детей, являющихся по</w:t>
            </w:r>
            <w:r w:rsidR="005760B2" w:rsidRPr="00CA124C">
              <w:rPr>
                <w:rFonts w:ascii="Arial" w:eastAsia="Times New Roman" w:hAnsi="Arial" w:cs="Arial"/>
                <w:sz w:val="24"/>
                <w:szCs w:val="24"/>
              </w:rPr>
              <w:t xml:space="preserve">лучателями услуг муниципальных </w:t>
            </w:r>
            <w:r w:rsidRPr="00CA124C">
              <w:rPr>
                <w:rFonts w:ascii="Arial" w:eastAsia="Times New Roman" w:hAnsi="Arial" w:cs="Arial"/>
                <w:sz w:val="24"/>
                <w:szCs w:val="24"/>
              </w:rPr>
              <w:t>учреждений культуры Иркутского района.</w:t>
            </w:r>
          </w:p>
        </w:tc>
      </w:tr>
    </w:tbl>
    <w:p w:rsidR="002B1AE1" w:rsidRPr="00CA124C" w:rsidRDefault="002B1AE1" w:rsidP="002B1AE1">
      <w:pPr>
        <w:spacing w:line="240" w:lineRule="auto"/>
        <w:ind w:left="-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124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</w:t>
      </w:r>
    </w:p>
    <w:p w:rsidR="00C16641" w:rsidRPr="00CA124C" w:rsidRDefault="00C16641" w:rsidP="002B1AE1">
      <w:pPr>
        <w:spacing w:line="240" w:lineRule="auto"/>
        <w:ind w:left="-709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5760B2" w:rsidRPr="00CA124C" w:rsidRDefault="005760B2" w:rsidP="002B1AE1">
      <w:pPr>
        <w:spacing w:line="240" w:lineRule="auto"/>
        <w:ind w:left="-709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5760B2" w:rsidRPr="00CA124C" w:rsidRDefault="005760B2" w:rsidP="002B1AE1">
      <w:pPr>
        <w:spacing w:line="240" w:lineRule="auto"/>
        <w:ind w:left="-709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5760B2" w:rsidRPr="00CA124C" w:rsidRDefault="005760B2" w:rsidP="002B1AE1">
      <w:pPr>
        <w:spacing w:line="240" w:lineRule="auto"/>
        <w:ind w:left="-709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5760B2" w:rsidRPr="00CA124C" w:rsidRDefault="005760B2" w:rsidP="002B1AE1">
      <w:pPr>
        <w:spacing w:line="240" w:lineRule="auto"/>
        <w:ind w:left="-709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5760B2" w:rsidRPr="00CA124C" w:rsidRDefault="005760B2" w:rsidP="002B1AE1">
      <w:pPr>
        <w:spacing w:line="240" w:lineRule="auto"/>
        <w:ind w:left="-709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5760B2" w:rsidRPr="00CA124C" w:rsidRDefault="005760B2" w:rsidP="002B1AE1">
      <w:pPr>
        <w:spacing w:line="240" w:lineRule="auto"/>
        <w:ind w:left="-709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5760B2" w:rsidRPr="00CA124C" w:rsidRDefault="005760B2" w:rsidP="002B1AE1">
      <w:pPr>
        <w:spacing w:line="240" w:lineRule="auto"/>
        <w:ind w:left="-709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5760B2" w:rsidRPr="00CA124C" w:rsidRDefault="005760B2" w:rsidP="002B1AE1">
      <w:pPr>
        <w:spacing w:line="240" w:lineRule="auto"/>
        <w:ind w:left="-709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5760B2" w:rsidRPr="00CA124C" w:rsidRDefault="005760B2" w:rsidP="002B1AE1">
      <w:pPr>
        <w:spacing w:line="240" w:lineRule="auto"/>
        <w:ind w:left="-709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5760B2" w:rsidRDefault="005760B2" w:rsidP="002B1AE1">
      <w:pPr>
        <w:spacing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760B2" w:rsidRDefault="005760B2" w:rsidP="002B1AE1">
      <w:pPr>
        <w:spacing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760B2" w:rsidRDefault="005760B2" w:rsidP="002B1AE1">
      <w:pPr>
        <w:spacing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760B2" w:rsidRDefault="005760B2" w:rsidP="002B1AE1">
      <w:pPr>
        <w:spacing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760B2" w:rsidRDefault="005760B2" w:rsidP="002B1AE1">
      <w:pPr>
        <w:spacing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760B2" w:rsidRDefault="005760B2" w:rsidP="002B1AE1">
      <w:pPr>
        <w:spacing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760B2" w:rsidRDefault="005760B2" w:rsidP="002B1AE1">
      <w:pPr>
        <w:spacing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760B2" w:rsidRDefault="005760B2" w:rsidP="002B1AE1">
      <w:pPr>
        <w:spacing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760B2" w:rsidRDefault="005760B2" w:rsidP="002B1AE1">
      <w:pPr>
        <w:spacing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760B2" w:rsidRDefault="005760B2" w:rsidP="002B1AE1">
      <w:pPr>
        <w:spacing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760B2" w:rsidRDefault="005760B2" w:rsidP="002B1AE1">
      <w:pPr>
        <w:spacing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sectPr w:rsidR="005760B2" w:rsidSect="00CA124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D0704"/>
    <w:multiLevelType w:val="hybridMultilevel"/>
    <w:tmpl w:val="500E7F1E"/>
    <w:lvl w:ilvl="0" w:tplc="E9342EA8">
      <w:start w:val="1"/>
      <w:numFmt w:val="decimal"/>
      <w:lvlText w:val="%1."/>
      <w:lvlJc w:val="left"/>
      <w:pPr>
        <w:ind w:left="644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4696"/>
    <w:rsid w:val="0000641D"/>
    <w:rsid w:val="00021671"/>
    <w:rsid w:val="000456E9"/>
    <w:rsid w:val="000716DC"/>
    <w:rsid w:val="0009675B"/>
    <w:rsid w:val="0011001C"/>
    <w:rsid w:val="00121EDC"/>
    <w:rsid w:val="00130F1D"/>
    <w:rsid w:val="001555B0"/>
    <w:rsid w:val="0027157B"/>
    <w:rsid w:val="002860B2"/>
    <w:rsid w:val="002B176E"/>
    <w:rsid w:val="002B1AE1"/>
    <w:rsid w:val="003D2F17"/>
    <w:rsid w:val="004678B9"/>
    <w:rsid w:val="00487D47"/>
    <w:rsid w:val="00497D75"/>
    <w:rsid w:val="004C2DF6"/>
    <w:rsid w:val="00545655"/>
    <w:rsid w:val="005509A4"/>
    <w:rsid w:val="005650AE"/>
    <w:rsid w:val="005760B2"/>
    <w:rsid w:val="00576A4C"/>
    <w:rsid w:val="005A09C9"/>
    <w:rsid w:val="005C78ED"/>
    <w:rsid w:val="00634DBB"/>
    <w:rsid w:val="00677126"/>
    <w:rsid w:val="00686311"/>
    <w:rsid w:val="00693904"/>
    <w:rsid w:val="006D22ED"/>
    <w:rsid w:val="00701EF3"/>
    <w:rsid w:val="007B24B5"/>
    <w:rsid w:val="007C17FE"/>
    <w:rsid w:val="007F1309"/>
    <w:rsid w:val="00817C38"/>
    <w:rsid w:val="0085331B"/>
    <w:rsid w:val="008A33EE"/>
    <w:rsid w:val="008D5B47"/>
    <w:rsid w:val="008D7843"/>
    <w:rsid w:val="008F5BC8"/>
    <w:rsid w:val="008F764C"/>
    <w:rsid w:val="00913229"/>
    <w:rsid w:val="0092018F"/>
    <w:rsid w:val="0095260D"/>
    <w:rsid w:val="009726FB"/>
    <w:rsid w:val="009B4F4B"/>
    <w:rsid w:val="009C2BE2"/>
    <w:rsid w:val="009C421A"/>
    <w:rsid w:val="00A03F3C"/>
    <w:rsid w:val="00A26139"/>
    <w:rsid w:val="00A451A3"/>
    <w:rsid w:val="00AD54D1"/>
    <w:rsid w:val="00B16878"/>
    <w:rsid w:val="00B31A49"/>
    <w:rsid w:val="00B64696"/>
    <w:rsid w:val="00BB5F0B"/>
    <w:rsid w:val="00BD3EE0"/>
    <w:rsid w:val="00BE00A7"/>
    <w:rsid w:val="00BF3FF3"/>
    <w:rsid w:val="00C112DB"/>
    <w:rsid w:val="00C16641"/>
    <w:rsid w:val="00C229AD"/>
    <w:rsid w:val="00C40915"/>
    <w:rsid w:val="00C96D42"/>
    <w:rsid w:val="00CA124C"/>
    <w:rsid w:val="00CD74EA"/>
    <w:rsid w:val="00CE0A10"/>
    <w:rsid w:val="00D05D84"/>
    <w:rsid w:val="00D33BCC"/>
    <w:rsid w:val="00DA3AB1"/>
    <w:rsid w:val="00DD5197"/>
    <w:rsid w:val="00DE1807"/>
    <w:rsid w:val="00DE512B"/>
    <w:rsid w:val="00EB49C6"/>
    <w:rsid w:val="00EE74AD"/>
    <w:rsid w:val="00EF4F6A"/>
    <w:rsid w:val="00F842A1"/>
    <w:rsid w:val="00F86FAD"/>
    <w:rsid w:val="00FC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001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2B1AE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E18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0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E9233-CFEF-402F-BC7E-C0086C1E3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9</Pages>
  <Words>2139</Words>
  <Characters>12195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2017-06-07T00:40:00Z</cp:lastPrinted>
  <dcterms:created xsi:type="dcterms:W3CDTF">2013-06-17T00:04:00Z</dcterms:created>
  <dcterms:modified xsi:type="dcterms:W3CDTF">2017-06-07T00:48:00Z</dcterms:modified>
</cp:coreProperties>
</file>