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E89BC" w14:textId="77777777" w:rsidR="00B50EE9" w:rsidRDefault="00B50EE9" w:rsidP="00EA6FE5">
      <w:pPr>
        <w:widowControl w:val="0"/>
        <w:suppressAutoHyphens/>
        <w:rPr>
          <w:rFonts w:ascii="Arial" w:hAnsi="Arial" w:cs="Arial"/>
          <w:lang w:eastAsia="ar-SA"/>
        </w:rPr>
      </w:pPr>
    </w:p>
    <w:p w14:paraId="3636D627" w14:textId="1327F272" w:rsidR="00B50EE9" w:rsidRDefault="00E1457D" w:rsidP="00E1457D">
      <w:pPr>
        <w:widowControl w:val="0"/>
        <w:suppressAutoHyphens/>
        <w:jc w:val="center"/>
        <w:rPr>
          <w:rFonts w:ascii="Arial" w:hAnsi="Arial" w:cs="Arial"/>
          <w:b/>
          <w:bCs/>
          <w:sz w:val="32"/>
          <w:szCs w:val="32"/>
          <w:lang w:eastAsia="ar-SA"/>
        </w:rPr>
      </w:pPr>
      <w:r>
        <w:rPr>
          <w:rFonts w:ascii="Arial" w:hAnsi="Arial" w:cs="Arial"/>
          <w:b/>
          <w:bCs/>
          <w:sz w:val="32"/>
          <w:szCs w:val="32"/>
          <w:lang w:eastAsia="ar-SA"/>
        </w:rPr>
        <w:t xml:space="preserve">15.12.2023 № 5-18-4 </w:t>
      </w:r>
      <w:proofErr w:type="spellStart"/>
      <w:r>
        <w:rPr>
          <w:rFonts w:ascii="Arial" w:hAnsi="Arial" w:cs="Arial"/>
          <w:b/>
          <w:bCs/>
          <w:sz w:val="32"/>
          <w:szCs w:val="32"/>
          <w:lang w:eastAsia="ar-SA"/>
        </w:rPr>
        <w:t>дсп</w:t>
      </w:r>
      <w:proofErr w:type="spellEnd"/>
    </w:p>
    <w:p w14:paraId="70C25C86" w14:textId="77777777" w:rsidR="00B50EE9" w:rsidRDefault="00B50EE9" w:rsidP="00B50EE9">
      <w:pPr>
        <w:widowControl w:val="0"/>
        <w:suppressAutoHyphens/>
        <w:jc w:val="center"/>
        <w:rPr>
          <w:rFonts w:ascii="Arial" w:hAnsi="Arial" w:cs="Arial"/>
          <w:b/>
          <w:bCs/>
          <w:sz w:val="32"/>
          <w:szCs w:val="32"/>
          <w:lang w:eastAsia="ar-SA"/>
        </w:rPr>
      </w:pPr>
      <w:r>
        <w:rPr>
          <w:rFonts w:ascii="Arial" w:hAnsi="Arial" w:cs="Arial"/>
          <w:b/>
          <w:bCs/>
          <w:sz w:val="32"/>
          <w:szCs w:val="32"/>
          <w:lang w:eastAsia="ar-SA"/>
        </w:rPr>
        <w:t>РОССИЙСКАЯ ФЕДЕРАЦИЯ</w:t>
      </w:r>
    </w:p>
    <w:p w14:paraId="6B647005" w14:textId="77777777" w:rsidR="00B50EE9" w:rsidRDefault="00B50EE9" w:rsidP="00B50EE9">
      <w:pPr>
        <w:widowControl w:val="0"/>
        <w:suppressAutoHyphens/>
        <w:jc w:val="center"/>
        <w:rPr>
          <w:rFonts w:ascii="Arial" w:hAnsi="Arial" w:cs="Arial"/>
          <w:b/>
          <w:bCs/>
          <w:sz w:val="32"/>
          <w:szCs w:val="32"/>
          <w:lang w:eastAsia="ar-SA"/>
        </w:rPr>
      </w:pPr>
      <w:r>
        <w:rPr>
          <w:rFonts w:ascii="Arial" w:hAnsi="Arial" w:cs="Arial"/>
          <w:b/>
          <w:bCs/>
          <w:sz w:val="32"/>
          <w:szCs w:val="32"/>
          <w:lang w:eastAsia="ar-SA"/>
        </w:rPr>
        <w:t>ИРКУТСКАЯ ОБЛАСТЬ</w:t>
      </w:r>
    </w:p>
    <w:p w14:paraId="072A6D06" w14:textId="77777777" w:rsidR="00B50EE9" w:rsidRDefault="00B50EE9" w:rsidP="00B50EE9">
      <w:pPr>
        <w:widowControl w:val="0"/>
        <w:suppressAutoHyphens/>
        <w:jc w:val="center"/>
        <w:rPr>
          <w:rFonts w:ascii="Arial" w:hAnsi="Arial" w:cs="Arial"/>
          <w:b/>
          <w:bCs/>
          <w:sz w:val="32"/>
          <w:szCs w:val="32"/>
          <w:lang w:eastAsia="ar-SA"/>
        </w:rPr>
      </w:pPr>
      <w:r>
        <w:rPr>
          <w:rFonts w:ascii="Arial" w:hAnsi="Arial" w:cs="Arial"/>
          <w:b/>
          <w:bCs/>
          <w:sz w:val="32"/>
          <w:szCs w:val="32"/>
          <w:lang w:eastAsia="ar-SA"/>
        </w:rPr>
        <w:t xml:space="preserve"> ИРКУТСКИЙ РАЙОН</w:t>
      </w:r>
    </w:p>
    <w:p w14:paraId="01A546BE" w14:textId="77777777" w:rsidR="00B50EE9" w:rsidRDefault="00B50EE9" w:rsidP="00B50EE9">
      <w:pPr>
        <w:widowControl w:val="0"/>
        <w:suppressAutoHyphens/>
        <w:jc w:val="center"/>
        <w:rPr>
          <w:rFonts w:ascii="Arial" w:hAnsi="Arial" w:cs="Arial"/>
          <w:b/>
          <w:bCs/>
          <w:sz w:val="32"/>
          <w:szCs w:val="32"/>
          <w:lang w:eastAsia="ar-SA"/>
        </w:rPr>
      </w:pPr>
      <w:r>
        <w:rPr>
          <w:rFonts w:ascii="Arial" w:hAnsi="Arial" w:cs="Arial"/>
          <w:b/>
          <w:bCs/>
          <w:sz w:val="32"/>
          <w:szCs w:val="32"/>
          <w:lang w:eastAsia="ar-SA"/>
        </w:rPr>
        <w:t>ГОРОХОВСКОЕ МУНИЦИПАЛЬНОЕ ОБРАЗОВАНИЕ</w:t>
      </w:r>
    </w:p>
    <w:p w14:paraId="3C97860B" w14:textId="77777777" w:rsidR="00B50EE9" w:rsidRDefault="00B50EE9" w:rsidP="00B50EE9">
      <w:pPr>
        <w:widowControl w:val="0"/>
        <w:suppressAutoHyphens/>
        <w:jc w:val="center"/>
        <w:rPr>
          <w:rFonts w:ascii="Arial" w:hAnsi="Arial" w:cs="Arial"/>
          <w:b/>
          <w:bCs/>
          <w:sz w:val="32"/>
          <w:szCs w:val="32"/>
          <w:lang w:eastAsia="ar-SA"/>
        </w:rPr>
      </w:pPr>
      <w:r>
        <w:rPr>
          <w:rFonts w:ascii="Arial" w:hAnsi="Arial" w:cs="Arial"/>
          <w:b/>
          <w:bCs/>
          <w:sz w:val="32"/>
          <w:szCs w:val="32"/>
          <w:lang w:eastAsia="ar-SA"/>
        </w:rPr>
        <w:t xml:space="preserve">ДУМА </w:t>
      </w:r>
    </w:p>
    <w:p w14:paraId="1BFE357B" w14:textId="77777777" w:rsidR="00B50EE9" w:rsidRDefault="00B50EE9" w:rsidP="00B50EE9">
      <w:pPr>
        <w:widowControl w:val="0"/>
        <w:suppressAutoHyphens/>
        <w:jc w:val="center"/>
        <w:rPr>
          <w:rFonts w:ascii="Arial" w:hAnsi="Arial" w:cs="Arial"/>
          <w:b/>
          <w:bCs/>
          <w:sz w:val="32"/>
          <w:szCs w:val="32"/>
          <w:lang w:eastAsia="ar-SA"/>
        </w:rPr>
      </w:pPr>
      <w:r>
        <w:rPr>
          <w:rFonts w:ascii="Arial" w:hAnsi="Arial" w:cs="Arial"/>
          <w:b/>
          <w:bCs/>
          <w:sz w:val="32"/>
          <w:szCs w:val="32"/>
          <w:lang w:eastAsia="ar-SA"/>
        </w:rPr>
        <w:t>РЕШЕНИЕ</w:t>
      </w:r>
    </w:p>
    <w:p w14:paraId="02567AB1" w14:textId="77777777" w:rsidR="00B50EE9" w:rsidRDefault="00B50EE9" w:rsidP="00B50EE9">
      <w:pPr>
        <w:tabs>
          <w:tab w:val="left" w:pos="7720"/>
        </w:tabs>
        <w:rPr>
          <w:b/>
          <w:bCs/>
          <w:sz w:val="28"/>
          <w:szCs w:val="28"/>
        </w:rPr>
      </w:pPr>
    </w:p>
    <w:p w14:paraId="4AAD84F5" w14:textId="4F78101E" w:rsidR="00B50EE9" w:rsidRDefault="00B50EE9" w:rsidP="00B50EE9">
      <w:pPr>
        <w:shd w:val="clear" w:color="auto" w:fill="FFFFFF"/>
        <w:jc w:val="center"/>
        <w:rPr>
          <w:rFonts w:ascii="Arial" w:hAnsi="Arial" w:cs="Arial"/>
          <w:b/>
          <w:bCs/>
          <w:color w:val="2C2C2C"/>
          <w:sz w:val="32"/>
          <w:szCs w:val="32"/>
        </w:rPr>
      </w:pPr>
      <w:r>
        <w:rPr>
          <w:rFonts w:ascii="Arial" w:hAnsi="Arial" w:cs="Arial"/>
          <w:b/>
          <w:bCs/>
          <w:color w:val="2C2C2C"/>
          <w:sz w:val="32"/>
          <w:szCs w:val="32"/>
        </w:rPr>
        <w:t>О ПРИНЯТИИ НА 202</w:t>
      </w:r>
      <w:r w:rsidR="005840C0">
        <w:rPr>
          <w:rFonts w:ascii="Arial" w:hAnsi="Arial" w:cs="Arial"/>
          <w:b/>
          <w:bCs/>
          <w:color w:val="2C2C2C"/>
          <w:sz w:val="32"/>
          <w:szCs w:val="32"/>
        </w:rPr>
        <w:t>4</w:t>
      </w:r>
      <w:r>
        <w:rPr>
          <w:rFonts w:ascii="Arial" w:hAnsi="Arial" w:cs="Arial"/>
          <w:b/>
          <w:bCs/>
          <w:color w:val="2C2C2C"/>
          <w:sz w:val="32"/>
          <w:szCs w:val="32"/>
        </w:rPr>
        <w:t xml:space="preserve"> ГОД ЧАСТИ ПОЛНОМОЧИЙ ИРКУТСКОГО РАЙОННОГО МУНИЦИПАЛЬНОГО ОБРАЗОВАНИЯ НА УРОВЕНЬ ГОРОХОВСКОГО МУНИЦИПАЛЬНОГО ОБРАЗОВАНИЯ ПО РЕШЕНИЮ ВОПРОСА МЕСТНОГО ЗНАЧЕНИЯ «ПРИНЯТИЕ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ОБЪЕКТОВ НЕДВИЖИМОСТИ ДЛЯ ВНЕСЕНИЯ В ЕДИНЫЙ ГОСУДАРСТВЕННЫЙ РЕЕСТР НЕДВИЖИМОСТИ»</w:t>
      </w:r>
    </w:p>
    <w:p w14:paraId="7DD28EBB" w14:textId="77777777" w:rsidR="00B50EE9" w:rsidRDefault="00B50EE9" w:rsidP="00B50EE9">
      <w:pPr>
        <w:shd w:val="clear" w:color="auto" w:fill="FFFFFF"/>
        <w:jc w:val="center"/>
        <w:rPr>
          <w:rFonts w:ascii="Arial" w:hAnsi="Arial" w:cs="Arial"/>
          <w:color w:val="2C2C2C"/>
          <w:sz w:val="20"/>
          <w:szCs w:val="20"/>
        </w:rPr>
      </w:pPr>
      <w:r>
        <w:rPr>
          <w:rFonts w:ascii="Arial" w:hAnsi="Arial" w:cs="Arial"/>
          <w:b/>
          <w:bCs/>
          <w:color w:val="2C2C2C"/>
          <w:sz w:val="20"/>
          <w:szCs w:val="20"/>
        </w:rPr>
        <w:t> </w:t>
      </w:r>
    </w:p>
    <w:p w14:paraId="11BAAA13" w14:textId="77777777" w:rsidR="00B50EE9" w:rsidRDefault="00B50EE9" w:rsidP="00B50EE9">
      <w:pPr>
        <w:shd w:val="clear" w:color="auto" w:fill="FFFFFF"/>
        <w:ind w:firstLine="709"/>
        <w:jc w:val="both"/>
        <w:rPr>
          <w:rFonts w:ascii="Arial" w:hAnsi="Arial" w:cs="Arial"/>
          <w:color w:val="2C2C2C"/>
        </w:rPr>
      </w:pPr>
      <w:r>
        <w:rPr>
          <w:rFonts w:ascii="Arial" w:hAnsi="Arial" w:cs="Arial"/>
          <w:color w:val="2C2C2C"/>
        </w:rPr>
        <w:t>В целях эффективного решения вопросов по выявлению правообладателей ранее учтенных объектов недвижимости, расположенных на территории Гороховского муниципального образования, руководствуясь Бюджетным кодексом Российской Федерации, ч. 4 ст. 15 Федерального Закона от 06.10.2003 № 131-ФЗ «Об общих принципах организации местного самоуправления в Российской Федерации», Федеральным законом от 30.12.2020 № 518-ФЗ «О внесении изменений в отдельные законодательные акты Российской Федерации», руководствуясь Уставом Гороховского муниципального образования, Дума Гороховского  муниципального образования </w:t>
      </w:r>
    </w:p>
    <w:p w14:paraId="411B6468" w14:textId="77777777" w:rsidR="00B50EE9" w:rsidRDefault="00B50EE9" w:rsidP="00B50EE9">
      <w:pPr>
        <w:shd w:val="clear" w:color="auto" w:fill="FFFFFF"/>
        <w:jc w:val="both"/>
        <w:rPr>
          <w:rFonts w:ascii="Arial" w:hAnsi="Arial" w:cs="Arial"/>
          <w:color w:val="2C2C2C"/>
        </w:rPr>
      </w:pPr>
    </w:p>
    <w:p w14:paraId="52E7CAE3" w14:textId="77777777" w:rsidR="00B50EE9" w:rsidRPr="00EA6FE5" w:rsidRDefault="00B50EE9" w:rsidP="00B50EE9">
      <w:pPr>
        <w:shd w:val="clear" w:color="auto" w:fill="FFFFFF"/>
        <w:jc w:val="center"/>
        <w:rPr>
          <w:rFonts w:ascii="Arial" w:hAnsi="Arial" w:cs="Arial"/>
          <w:color w:val="2C2C2C"/>
          <w:sz w:val="32"/>
          <w:szCs w:val="32"/>
        </w:rPr>
      </w:pPr>
      <w:r w:rsidRPr="00EA6FE5">
        <w:rPr>
          <w:rFonts w:ascii="Arial" w:hAnsi="Arial" w:cs="Arial"/>
          <w:b/>
          <w:bCs/>
          <w:color w:val="2C2C2C"/>
          <w:sz w:val="32"/>
          <w:szCs w:val="32"/>
        </w:rPr>
        <w:t>РЕШИЛА:</w:t>
      </w:r>
    </w:p>
    <w:p w14:paraId="215F4FE4" w14:textId="77777777" w:rsidR="00B50EE9" w:rsidRDefault="00B50EE9" w:rsidP="00B50EE9">
      <w:pPr>
        <w:shd w:val="clear" w:color="auto" w:fill="FFFFFF"/>
        <w:jc w:val="both"/>
        <w:rPr>
          <w:rFonts w:ascii="Arial" w:hAnsi="Arial" w:cs="Arial"/>
          <w:color w:val="2C2C2C"/>
        </w:rPr>
      </w:pPr>
      <w:r>
        <w:rPr>
          <w:rFonts w:ascii="Arial" w:hAnsi="Arial" w:cs="Arial"/>
          <w:b/>
          <w:bCs/>
          <w:color w:val="2C2C2C"/>
        </w:rPr>
        <w:t> </w:t>
      </w:r>
    </w:p>
    <w:p w14:paraId="6088A71B" w14:textId="7CB1AB4B" w:rsidR="00B50EE9" w:rsidRDefault="00B50EE9" w:rsidP="00B50EE9">
      <w:pPr>
        <w:shd w:val="clear" w:color="auto" w:fill="FFFFFF"/>
        <w:ind w:firstLine="709"/>
        <w:jc w:val="both"/>
        <w:rPr>
          <w:rFonts w:ascii="Arial" w:hAnsi="Arial" w:cs="Arial"/>
          <w:color w:val="2C2C2C"/>
        </w:rPr>
      </w:pPr>
      <w:r>
        <w:rPr>
          <w:rFonts w:ascii="Arial" w:hAnsi="Arial" w:cs="Arial"/>
          <w:color w:val="2C2C2C"/>
        </w:rPr>
        <w:t>1. Принять на 2</w:t>
      </w:r>
      <w:r w:rsidR="00271933">
        <w:rPr>
          <w:rFonts w:ascii="Arial" w:hAnsi="Arial" w:cs="Arial"/>
          <w:color w:val="2C2C2C"/>
        </w:rPr>
        <w:t>02</w:t>
      </w:r>
      <w:r w:rsidR="005840C0">
        <w:rPr>
          <w:rFonts w:ascii="Arial" w:hAnsi="Arial" w:cs="Arial"/>
          <w:color w:val="2C2C2C"/>
        </w:rPr>
        <w:t>4</w:t>
      </w:r>
      <w:r>
        <w:rPr>
          <w:rFonts w:ascii="Arial" w:hAnsi="Arial" w:cs="Arial"/>
          <w:color w:val="2C2C2C"/>
        </w:rPr>
        <w:t xml:space="preserve"> год часть полномочий Иркутского районного муниципального образования, согласно приложению № 1 к настоящему решению, на уровень Гороховского муниципального образования по решению вопроса местного значения «Принятие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14:paraId="757FA95F" w14:textId="77777777" w:rsidR="00B50EE9" w:rsidRDefault="00B50EE9" w:rsidP="00B50EE9">
      <w:pPr>
        <w:shd w:val="clear" w:color="auto" w:fill="FFFFFF"/>
        <w:ind w:firstLine="709"/>
        <w:jc w:val="both"/>
        <w:rPr>
          <w:rFonts w:ascii="Arial" w:hAnsi="Arial" w:cs="Arial"/>
          <w:color w:val="2C2C2C"/>
        </w:rPr>
      </w:pPr>
      <w:r>
        <w:rPr>
          <w:rFonts w:ascii="Arial" w:hAnsi="Arial" w:cs="Arial"/>
          <w:color w:val="2C2C2C"/>
        </w:rPr>
        <w:t>2. Администрации Гороховского муниципального образования заключить соглашение с администрацией Иркутского районного муниципального образования о передаче осуществления части полномочий Иркутского районного муниципального образования на уровень Гороховского муниципального образования.</w:t>
      </w:r>
    </w:p>
    <w:p w14:paraId="3D91974D" w14:textId="3448CF1F" w:rsidR="00B50EE9" w:rsidRDefault="00B50EE9" w:rsidP="00B50EE9">
      <w:pPr>
        <w:shd w:val="clear" w:color="auto" w:fill="FFFFFF"/>
        <w:ind w:firstLine="709"/>
        <w:jc w:val="both"/>
        <w:rPr>
          <w:rFonts w:ascii="Arial" w:hAnsi="Arial" w:cs="Arial"/>
          <w:color w:val="2C2C2C"/>
        </w:rPr>
      </w:pPr>
      <w:r>
        <w:rPr>
          <w:rFonts w:ascii="Arial" w:hAnsi="Arial" w:cs="Arial"/>
          <w:color w:val="2C2C2C"/>
        </w:rPr>
        <w:lastRenderedPageBreak/>
        <w:t>3. Объем межбюджетных трансфертов, передаваемых из бюджета Иркутского районного муниципального образования в бюджет Гороховского муниципального образования на осуществление части полномочий, определить соглашением между администрацией Гороховского муниципального образования и администрацией Иркутского районного муниципального образования.</w:t>
      </w:r>
    </w:p>
    <w:p w14:paraId="683EB1CD" w14:textId="74E45747" w:rsidR="00FE034A" w:rsidRDefault="00FE034A" w:rsidP="00B50EE9">
      <w:pPr>
        <w:shd w:val="clear" w:color="auto" w:fill="FFFFFF"/>
        <w:ind w:firstLine="709"/>
        <w:jc w:val="both"/>
        <w:rPr>
          <w:rFonts w:ascii="Arial" w:hAnsi="Arial" w:cs="Arial"/>
          <w:color w:val="2C2C2C"/>
        </w:rPr>
      </w:pPr>
      <w:r>
        <w:rPr>
          <w:rFonts w:ascii="Arial" w:hAnsi="Arial" w:cs="Arial"/>
          <w:color w:val="2C2C2C"/>
        </w:rPr>
        <w:t>4.   Настоящее решение вступает в силу с момента опубликования</w:t>
      </w:r>
    </w:p>
    <w:p w14:paraId="15662D22" w14:textId="3587DC1D" w:rsidR="00B50EE9" w:rsidRDefault="00FE034A" w:rsidP="00B50EE9">
      <w:pPr>
        <w:ind w:firstLine="709"/>
        <w:jc w:val="both"/>
        <w:rPr>
          <w:rFonts w:ascii="Arial" w:hAnsi="Arial" w:cs="Arial"/>
        </w:rPr>
      </w:pPr>
      <w:r>
        <w:rPr>
          <w:rFonts w:ascii="Arial" w:hAnsi="Arial" w:cs="Arial"/>
          <w:color w:val="2C2C2C"/>
        </w:rPr>
        <w:t>5</w:t>
      </w:r>
      <w:r w:rsidR="00B50EE9">
        <w:rPr>
          <w:rFonts w:ascii="Arial" w:hAnsi="Arial" w:cs="Arial"/>
          <w:color w:val="2C2C2C"/>
        </w:rPr>
        <w:t xml:space="preserve">. Опубликовать настоящее решение в </w:t>
      </w:r>
      <w:r w:rsidR="00B50EE9">
        <w:rPr>
          <w:rFonts w:ascii="Arial" w:hAnsi="Arial" w:cs="Arial"/>
        </w:rPr>
        <w:t xml:space="preserve">информационном бюллетене «Вестник Гороховского муниципального образования» </w:t>
      </w:r>
    </w:p>
    <w:p w14:paraId="0BDE21C2" w14:textId="72B0CAA7" w:rsidR="00B50EE9" w:rsidRDefault="00FE034A" w:rsidP="00B50EE9">
      <w:pPr>
        <w:shd w:val="clear" w:color="auto" w:fill="FFFFFF"/>
        <w:ind w:firstLine="709"/>
        <w:jc w:val="both"/>
        <w:rPr>
          <w:rFonts w:ascii="Arial" w:hAnsi="Arial" w:cs="Arial"/>
          <w:color w:val="2C2C2C"/>
        </w:rPr>
      </w:pPr>
      <w:r>
        <w:rPr>
          <w:rFonts w:ascii="Arial" w:hAnsi="Arial" w:cs="Arial"/>
          <w:color w:val="2C2C2C"/>
        </w:rPr>
        <w:t>6</w:t>
      </w:r>
      <w:r w:rsidR="00B50EE9">
        <w:rPr>
          <w:rFonts w:ascii="Arial" w:hAnsi="Arial" w:cs="Arial"/>
          <w:color w:val="2C2C2C"/>
        </w:rPr>
        <w:t>. Контроль за исполнением данного решения оставляю за собой.</w:t>
      </w:r>
    </w:p>
    <w:p w14:paraId="63C1CFFD" w14:textId="77777777" w:rsidR="00B50EE9" w:rsidRDefault="00B50EE9" w:rsidP="00B50EE9">
      <w:pPr>
        <w:shd w:val="clear" w:color="auto" w:fill="FFFFFF"/>
        <w:ind w:firstLine="709"/>
        <w:jc w:val="both"/>
        <w:rPr>
          <w:rFonts w:ascii="Arial" w:hAnsi="Arial" w:cs="Arial"/>
          <w:color w:val="2C2C2C"/>
        </w:rPr>
      </w:pPr>
      <w:r>
        <w:rPr>
          <w:rFonts w:ascii="Arial" w:hAnsi="Arial" w:cs="Arial"/>
          <w:color w:val="2C2C2C"/>
        </w:rPr>
        <w:t>  </w:t>
      </w:r>
    </w:p>
    <w:p w14:paraId="1D5505D0" w14:textId="01C7DC0F" w:rsidR="00B50EE9" w:rsidRDefault="00EA6FE5" w:rsidP="00B50EE9">
      <w:pPr>
        <w:jc w:val="both"/>
        <w:rPr>
          <w:rFonts w:ascii="Arial" w:hAnsi="Arial" w:cs="Arial"/>
        </w:rPr>
      </w:pPr>
      <w:r>
        <w:rPr>
          <w:rFonts w:ascii="Arial" w:hAnsi="Arial" w:cs="Arial"/>
        </w:rPr>
        <w:t>Председатель Думы</w:t>
      </w:r>
      <w:r w:rsidR="00B50EE9">
        <w:rPr>
          <w:rFonts w:ascii="Arial" w:hAnsi="Arial" w:cs="Arial"/>
        </w:rPr>
        <w:t xml:space="preserve"> Гороховского</w:t>
      </w:r>
    </w:p>
    <w:p w14:paraId="3270F814" w14:textId="77777777" w:rsidR="00271933" w:rsidRDefault="00B50EE9" w:rsidP="00B50EE9">
      <w:pPr>
        <w:jc w:val="both"/>
        <w:rPr>
          <w:rFonts w:ascii="Arial" w:hAnsi="Arial" w:cs="Arial"/>
        </w:rPr>
      </w:pPr>
      <w:r>
        <w:rPr>
          <w:rFonts w:ascii="Arial" w:hAnsi="Arial" w:cs="Arial"/>
        </w:rPr>
        <w:t xml:space="preserve">муниципального образования                                                              </w:t>
      </w:r>
    </w:p>
    <w:p w14:paraId="61CCBB6D" w14:textId="47056165" w:rsidR="00B50EE9" w:rsidRDefault="00B50EE9" w:rsidP="00B50EE9">
      <w:pPr>
        <w:jc w:val="both"/>
        <w:rPr>
          <w:rFonts w:ascii="Arial" w:hAnsi="Arial" w:cs="Arial"/>
        </w:rPr>
      </w:pPr>
      <w:r>
        <w:rPr>
          <w:rFonts w:ascii="Arial" w:hAnsi="Arial" w:cs="Arial"/>
        </w:rPr>
        <w:t>М.Б.</w:t>
      </w:r>
      <w:r w:rsidR="005840C0">
        <w:rPr>
          <w:rFonts w:ascii="Arial" w:hAnsi="Arial" w:cs="Arial"/>
        </w:rPr>
        <w:t xml:space="preserve"> </w:t>
      </w:r>
      <w:proofErr w:type="spellStart"/>
      <w:r>
        <w:rPr>
          <w:rFonts w:ascii="Arial" w:hAnsi="Arial" w:cs="Arial"/>
        </w:rPr>
        <w:t>Пахалуев</w:t>
      </w:r>
      <w:proofErr w:type="spellEnd"/>
    </w:p>
    <w:p w14:paraId="063F2DA7" w14:textId="77777777" w:rsidR="00B50EE9" w:rsidRDefault="00B50EE9" w:rsidP="00B50EE9">
      <w:pPr>
        <w:ind w:firstLine="709"/>
        <w:jc w:val="both"/>
        <w:rPr>
          <w:rFonts w:ascii="Arial" w:hAnsi="Arial" w:cs="Arial"/>
        </w:rPr>
      </w:pPr>
    </w:p>
    <w:p w14:paraId="40C7061B" w14:textId="77777777" w:rsidR="00B50EE9" w:rsidRDefault="00B50EE9" w:rsidP="00B50EE9">
      <w:pPr>
        <w:shd w:val="clear" w:color="auto" w:fill="FFFFFF"/>
        <w:jc w:val="right"/>
        <w:rPr>
          <w:rFonts w:ascii="Arial" w:hAnsi="Arial" w:cs="Arial"/>
          <w:color w:val="2C2C2C"/>
          <w:sz w:val="20"/>
          <w:szCs w:val="20"/>
        </w:rPr>
      </w:pPr>
    </w:p>
    <w:p w14:paraId="2E421A9E" w14:textId="77777777" w:rsidR="00B50EE9" w:rsidRDefault="00B50EE9" w:rsidP="00B50EE9">
      <w:pPr>
        <w:shd w:val="clear" w:color="auto" w:fill="FFFFFF"/>
        <w:jc w:val="both"/>
        <w:rPr>
          <w:rFonts w:ascii="Arial" w:hAnsi="Arial" w:cs="Arial"/>
          <w:color w:val="2C2C2C"/>
          <w:sz w:val="20"/>
          <w:szCs w:val="20"/>
        </w:rPr>
      </w:pPr>
      <w:r>
        <w:rPr>
          <w:rFonts w:ascii="Arial" w:hAnsi="Arial" w:cs="Arial"/>
          <w:color w:val="2C2C2C"/>
          <w:sz w:val="20"/>
          <w:szCs w:val="20"/>
        </w:rPr>
        <w:t> </w:t>
      </w:r>
    </w:p>
    <w:p w14:paraId="3903ECF3" w14:textId="77777777" w:rsidR="00B50EE9" w:rsidRDefault="00B50EE9" w:rsidP="00B50EE9">
      <w:pPr>
        <w:shd w:val="clear" w:color="auto" w:fill="FFFFFF"/>
        <w:jc w:val="right"/>
        <w:rPr>
          <w:rFonts w:ascii="Arial" w:hAnsi="Arial" w:cs="Arial"/>
          <w:color w:val="2C2C2C"/>
          <w:sz w:val="20"/>
          <w:szCs w:val="20"/>
        </w:rPr>
      </w:pPr>
      <w:r>
        <w:rPr>
          <w:rFonts w:ascii="Arial" w:hAnsi="Arial" w:cs="Arial"/>
          <w:color w:val="2C2C2C"/>
          <w:sz w:val="20"/>
          <w:szCs w:val="20"/>
        </w:rPr>
        <w:t>Приложение №1</w:t>
      </w:r>
    </w:p>
    <w:p w14:paraId="66A6000A" w14:textId="67CFFE78" w:rsidR="00B50EE9" w:rsidRDefault="00E1457D" w:rsidP="00B50EE9">
      <w:pPr>
        <w:shd w:val="clear" w:color="auto" w:fill="FFFFFF"/>
        <w:jc w:val="right"/>
        <w:rPr>
          <w:rFonts w:ascii="Arial" w:hAnsi="Arial" w:cs="Arial"/>
          <w:color w:val="2C2C2C"/>
          <w:sz w:val="20"/>
          <w:szCs w:val="20"/>
        </w:rPr>
      </w:pPr>
      <w:r>
        <w:rPr>
          <w:rFonts w:ascii="Arial" w:hAnsi="Arial" w:cs="Arial"/>
          <w:color w:val="2C2C2C"/>
          <w:sz w:val="20"/>
          <w:szCs w:val="20"/>
        </w:rPr>
        <w:t>к Решению</w:t>
      </w:r>
      <w:r w:rsidR="00B50EE9">
        <w:rPr>
          <w:rFonts w:ascii="Arial" w:hAnsi="Arial" w:cs="Arial"/>
          <w:color w:val="2C2C2C"/>
          <w:sz w:val="20"/>
          <w:szCs w:val="20"/>
        </w:rPr>
        <w:t xml:space="preserve"> Думы Гороховского</w:t>
      </w:r>
    </w:p>
    <w:p w14:paraId="095C70B4" w14:textId="77777777" w:rsidR="00B50EE9" w:rsidRDefault="00B50EE9" w:rsidP="00B50EE9">
      <w:pPr>
        <w:shd w:val="clear" w:color="auto" w:fill="FFFFFF"/>
        <w:jc w:val="right"/>
        <w:rPr>
          <w:rFonts w:ascii="Arial" w:hAnsi="Arial" w:cs="Arial"/>
          <w:color w:val="2C2C2C"/>
          <w:sz w:val="20"/>
          <w:szCs w:val="20"/>
        </w:rPr>
      </w:pPr>
      <w:r>
        <w:rPr>
          <w:rFonts w:ascii="Arial" w:hAnsi="Arial" w:cs="Arial"/>
          <w:color w:val="2C2C2C"/>
          <w:sz w:val="20"/>
          <w:szCs w:val="20"/>
        </w:rPr>
        <w:t>муниципального образования</w:t>
      </w:r>
    </w:p>
    <w:p w14:paraId="3A5C608A" w14:textId="05B91887" w:rsidR="00B50EE9" w:rsidRDefault="00B50EE9" w:rsidP="00B50EE9">
      <w:pPr>
        <w:shd w:val="clear" w:color="auto" w:fill="FFFFFF"/>
        <w:jc w:val="right"/>
        <w:rPr>
          <w:rFonts w:ascii="Arial" w:hAnsi="Arial" w:cs="Arial"/>
          <w:color w:val="2C2C2C"/>
          <w:sz w:val="20"/>
          <w:szCs w:val="20"/>
        </w:rPr>
      </w:pPr>
      <w:r>
        <w:rPr>
          <w:rFonts w:ascii="Arial" w:hAnsi="Arial" w:cs="Arial"/>
          <w:color w:val="2C2C2C"/>
          <w:sz w:val="20"/>
          <w:szCs w:val="20"/>
        </w:rPr>
        <w:t xml:space="preserve">от </w:t>
      </w:r>
      <w:r w:rsidR="00E1457D">
        <w:rPr>
          <w:rFonts w:ascii="Arial" w:hAnsi="Arial" w:cs="Arial"/>
          <w:color w:val="2C2C2C"/>
          <w:sz w:val="20"/>
          <w:szCs w:val="20"/>
        </w:rPr>
        <w:t>15.12.2023</w:t>
      </w:r>
      <w:r>
        <w:rPr>
          <w:rFonts w:ascii="Arial" w:hAnsi="Arial" w:cs="Arial"/>
          <w:color w:val="2C2C2C"/>
          <w:sz w:val="20"/>
          <w:szCs w:val="20"/>
        </w:rPr>
        <w:t>г</w:t>
      </w:r>
      <w:r w:rsidR="00E1457D">
        <w:rPr>
          <w:rFonts w:ascii="Arial" w:hAnsi="Arial" w:cs="Arial"/>
          <w:color w:val="2C2C2C"/>
          <w:sz w:val="20"/>
          <w:szCs w:val="20"/>
        </w:rPr>
        <w:t xml:space="preserve">. </w:t>
      </w:r>
      <w:r>
        <w:rPr>
          <w:rFonts w:ascii="Arial" w:hAnsi="Arial" w:cs="Arial"/>
          <w:color w:val="2C2C2C"/>
          <w:sz w:val="20"/>
          <w:szCs w:val="20"/>
        </w:rPr>
        <w:t xml:space="preserve"> № </w:t>
      </w:r>
      <w:r w:rsidR="00E1457D">
        <w:rPr>
          <w:rFonts w:ascii="Arial" w:hAnsi="Arial" w:cs="Arial"/>
          <w:color w:val="2C2C2C"/>
          <w:sz w:val="20"/>
          <w:szCs w:val="20"/>
        </w:rPr>
        <w:t xml:space="preserve">5-18-4 </w:t>
      </w:r>
      <w:proofErr w:type="spellStart"/>
      <w:r w:rsidR="00930646">
        <w:rPr>
          <w:rFonts w:ascii="Arial" w:hAnsi="Arial" w:cs="Arial"/>
          <w:color w:val="2C2C2C"/>
          <w:sz w:val="20"/>
          <w:szCs w:val="20"/>
        </w:rPr>
        <w:t>дсп</w:t>
      </w:r>
      <w:proofErr w:type="spellEnd"/>
    </w:p>
    <w:p w14:paraId="04F05BFD" w14:textId="77777777" w:rsidR="00B50EE9" w:rsidRDefault="00B50EE9" w:rsidP="00B50EE9">
      <w:pPr>
        <w:shd w:val="clear" w:color="auto" w:fill="FFFFFF"/>
        <w:jc w:val="both"/>
        <w:rPr>
          <w:rFonts w:ascii="Arial" w:hAnsi="Arial" w:cs="Arial"/>
          <w:color w:val="2C2C2C"/>
          <w:sz w:val="20"/>
          <w:szCs w:val="20"/>
        </w:rPr>
      </w:pPr>
      <w:r>
        <w:rPr>
          <w:rFonts w:ascii="Arial" w:hAnsi="Arial" w:cs="Arial"/>
          <w:color w:val="2C2C2C"/>
          <w:sz w:val="20"/>
          <w:szCs w:val="20"/>
        </w:rPr>
        <w:t> </w:t>
      </w:r>
    </w:p>
    <w:p w14:paraId="1405A1D3" w14:textId="77777777" w:rsidR="00B50EE9" w:rsidRDefault="00B50EE9" w:rsidP="00B50EE9">
      <w:pPr>
        <w:shd w:val="clear" w:color="auto" w:fill="FFFFFF"/>
        <w:jc w:val="center"/>
        <w:rPr>
          <w:rFonts w:ascii="Arial" w:hAnsi="Arial" w:cs="Arial"/>
          <w:color w:val="2C2C2C"/>
        </w:rPr>
      </w:pPr>
      <w:r>
        <w:rPr>
          <w:rFonts w:ascii="Arial" w:hAnsi="Arial" w:cs="Arial"/>
          <w:b/>
          <w:bCs/>
          <w:color w:val="2C2C2C"/>
        </w:rPr>
        <w:t>Перечень</w:t>
      </w:r>
    </w:p>
    <w:p w14:paraId="371DD5DF" w14:textId="354236D2" w:rsidR="00B50EE9" w:rsidRDefault="00B50EE9" w:rsidP="00B50EE9">
      <w:pPr>
        <w:shd w:val="clear" w:color="auto" w:fill="FFFFFF"/>
        <w:jc w:val="center"/>
        <w:rPr>
          <w:rFonts w:ascii="Arial" w:hAnsi="Arial" w:cs="Arial"/>
          <w:color w:val="2C2C2C"/>
        </w:rPr>
      </w:pPr>
      <w:r>
        <w:rPr>
          <w:rFonts w:ascii="Arial" w:hAnsi="Arial" w:cs="Arial"/>
          <w:b/>
          <w:bCs/>
          <w:color w:val="2C2C2C"/>
        </w:rPr>
        <w:t>части полномочий Иркутского районного муниципального образования, передаваемых на 202</w:t>
      </w:r>
      <w:r w:rsidR="005840C0">
        <w:rPr>
          <w:rFonts w:ascii="Arial" w:hAnsi="Arial" w:cs="Arial"/>
          <w:b/>
          <w:bCs/>
          <w:color w:val="2C2C2C"/>
        </w:rPr>
        <w:t>4</w:t>
      </w:r>
      <w:r>
        <w:rPr>
          <w:rFonts w:ascii="Arial" w:hAnsi="Arial" w:cs="Arial"/>
          <w:b/>
          <w:bCs/>
          <w:color w:val="2C2C2C"/>
        </w:rPr>
        <w:t xml:space="preserve"> год по решению вопроса местного значения «</w:t>
      </w:r>
      <w:r w:rsidR="00271933">
        <w:rPr>
          <w:rFonts w:ascii="Arial" w:hAnsi="Arial" w:cs="Arial"/>
          <w:b/>
          <w:bCs/>
          <w:color w:val="2C2C2C"/>
        </w:rPr>
        <w:t>п</w:t>
      </w:r>
      <w:r>
        <w:rPr>
          <w:rFonts w:ascii="Arial" w:hAnsi="Arial" w:cs="Arial"/>
          <w:b/>
          <w:bCs/>
          <w:color w:val="2C2C2C"/>
        </w:rPr>
        <w:t>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 на уровень Гороховского муниципального образования</w:t>
      </w:r>
    </w:p>
    <w:p w14:paraId="0EA2AB06" w14:textId="77777777" w:rsidR="00B50EE9" w:rsidRDefault="00B50EE9" w:rsidP="00B50EE9">
      <w:pPr>
        <w:shd w:val="clear" w:color="auto" w:fill="FFFFFF"/>
        <w:jc w:val="both"/>
        <w:rPr>
          <w:rFonts w:ascii="Arial" w:hAnsi="Arial" w:cs="Arial"/>
          <w:color w:val="2C2C2C"/>
        </w:rPr>
      </w:pPr>
      <w:r>
        <w:rPr>
          <w:rFonts w:ascii="Arial" w:hAnsi="Arial" w:cs="Arial"/>
          <w:color w:val="2C2C2C"/>
        </w:rPr>
        <w:t> </w:t>
      </w:r>
    </w:p>
    <w:tbl>
      <w:tblPr>
        <w:tblW w:w="9750"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91"/>
        <w:gridCol w:w="9159"/>
      </w:tblGrid>
      <w:tr w:rsidR="00B50EE9" w14:paraId="7F2C66D8" w14:textId="77777777" w:rsidTr="00B50EE9">
        <w:trPr>
          <w:tblCellSpacing w:w="0" w:type="dxa"/>
        </w:trPr>
        <w:tc>
          <w:tcPr>
            <w:tcW w:w="3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1187C4F2" w14:textId="77777777" w:rsidR="00B50EE9" w:rsidRDefault="00B50EE9">
            <w:pPr>
              <w:jc w:val="center"/>
              <w:rPr>
                <w:rFonts w:ascii="Arial" w:hAnsi="Arial" w:cs="Arial"/>
                <w:color w:val="2C2C2C"/>
                <w:sz w:val="20"/>
                <w:szCs w:val="20"/>
              </w:rPr>
            </w:pPr>
            <w:r>
              <w:rPr>
                <w:rFonts w:ascii="Arial" w:hAnsi="Arial" w:cs="Arial"/>
                <w:color w:val="2C2C2C"/>
                <w:sz w:val="20"/>
                <w:szCs w:val="20"/>
              </w:rPr>
              <w:t>№ п/п</w:t>
            </w:r>
          </w:p>
        </w:tc>
        <w:tc>
          <w:tcPr>
            <w:tcW w:w="465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209B417F" w14:textId="77777777" w:rsidR="00B50EE9" w:rsidRDefault="00B50EE9">
            <w:pPr>
              <w:jc w:val="center"/>
              <w:rPr>
                <w:rFonts w:ascii="Arial" w:hAnsi="Arial" w:cs="Arial"/>
                <w:color w:val="2C2C2C"/>
                <w:sz w:val="20"/>
                <w:szCs w:val="20"/>
              </w:rPr>
            </w:pPr>
            <w:r>
              <w:rPr>
                <w:rFonts w:ascii="Arial" w:hAnsi="Arial" w:cs="Arial"/>
                <w:color w:val="2C2C2C"/>
                <w:sz w:val="20"/>
                <w:szCs w:val="20"/>
              </w:rPr>
              <w:t>Перечень части полномочий Иркутского районного муниципального образования</w:t>
            </w:r>
          </w:p>
        </w:tc>
      </w:tr>
      <w:tr w:rsidR="00B50EE9" w14:paraId="4F502531" w14:textId="77777777" w:rsidTr="00B50EE9">
        <w:trPr>
          <w:tblCellSpacing w:w="0" w:type="dxa"/>
        </w:trPr>
        <w:tc>
          <w:tcPr>
            <w:tcW w:w="3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65727822" w14:textId="77777777" w:rsidR="00B50EE9" w:rsidRDefault="00B50EE9">
            <w:pPr>
              <w:jc w:val="both"/>
              <w:rPr>
                <w:rFonts w:ascii="Arial" w:hAnsi="Arial" w:cs="Arial"/>
                <w:color w:val="2C2C2C"/>
                <w:sz w:val="20"/>
                <w:szCs w:val="20"/>
              </w:rPr>
            </w:pPr>
            <w:r>
              <w:rPr>
                <w:rFonts w:ascii="Arial" w:hAnsi="Arial" w:cs="Arial"/>
                <w:color w:val="2C2C2C"/>
                <w:sz w:val="20"/>
                <w:szCs w:val="20"/>
              </w:rPr>
              <w:t>1. </w:t>
            </w:r>
          </w:p>
        </w:tc>
        <w:tc>
          <w:tcPr>
            <w:tcW w:w="4650" w:type="pct"/>
            <w:tcBorders>
              <w:top w:val="outset" w:sz="6" w:space="0" w:color="auto"/>
              <w:left w:val="outset" w:sz="6" w:space="0" w:color="auto"/>
              <w:bottom w:val="outset" w:sz="6" w:space="0" w:color="auto"/>
              <w:right w:val="outset" w:sz="6" w:space="0" w:color="auto"/>
            </w:tcBorders>
            <w:shd w:val="clear" w:color="auto" w:fill="FFFFFF"/>
            <w:hideMark/>
          </w:tcPr>
          <w:p w14:paraId="7377A05E" w14:textId="673BADFE" w:rsidR="00B50EE9" w:rsidRDefault="00B50EE9">
            <w:pPr>
              <w:jc w:val="both"/>
              <w:rPr>
                <w:rFonts w:ascii="Arial" w:hAnsi="Arial" w:cs="Arial"/>
                <w:color w:val="2C2C2C"/>
                <w:sz w:val="20"/>
                <w:szCs w:val="20"/>
              </w:rPr>
            </w:pPr>
            <w:r>
              <w:rPr>
                <w:rFonts w:ascii="Arial" w:hAnsi="Arial" w:cs="Arial"/>
                <w:color w:val="2C2C2C"/>
                <w:sz w:val="20"/>
                <w:szCs w:val="20"/>
              </w:rPr>
              <w:t>Проведение анализа сведений, в том числе о правообладателях ранее учтенных объектов недвижимости, содержащихся в документах, находящихся в архивах и (или) в распоряжении уполномоченных органов, осуществляющих данные мероприятия, а также анализ и сбор сведений по перечню ранее учтенных объектов недвижимости. Проведение осмотра и оформление акта осмотра ранее учтенных объектов недвижимости также входит в анализ и сбор сведений о правообладателях ранее учтенных объектов недвижимости</w:t>
            </w:r>
          </w:p>
        </w:tc>
      </w:tr>
      <w:tr w:rsidR="00B50EE9" w14:paraId="7AABB0B4" w14:textId="77777777" w:rsidTr="00B50EE9">
        <w:trPr>
          <w:tblCellSpacing w:w="0" w:type="dxa"/>
        </w:trPr>
        <w:tc>
          <w:tcPr>
            <w:tcW w:w="3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50AFAA22" w14:textId="77777777" w:rsidR="00B50EE9" w:rsidRDefault="00B50EE9">
            <w:pPr>
              <w:jc w:val="both"/>
              <w:rPr>
                <w:rFonts w:ascii="Arial" w:hAnsi="Arial" w:cs="Arial"/>
                <w:color w:val="2C2C2C"/>
                <w:sz w:val="20"/>
                <w:szCs w:val="20"/>
              </w:rPr>
            </w:pPr>
            <w:r>
              <w:rPr>
                <w:rFonts w:ascii="Arial" w:hAnsi="Arial" w:cs="Arial"/>
                <w:color w:val="2C2C2C"/>
                <w:sz w:val="20"/>
                <w:szCs w:val="20"/>
              </w:rPr>
              <w:t>2. </w:t>
            </w:r>
          </w:p>
        </w:tc>
        <w:tc>
          <w:tcPr>
            <w:tcW w:w="4650" w:type="pct"/>
            <w:tcBorders>
              <w:top w:val="outset" w:sz="6" w:space="0" w:color="auto"/>
              <w:left w:val="outset" w:sz="6" w:space="0" w:color="auto"/>
              <w:bottom w:val="outset" w:sz="6" w:space="0" w:color="auto"/>
              <w:right w:val="outset" w:sz="6" w:space="0" w:color="auto"/>
            </w:tcBorders>
            <w:shd w:val="clear" w:color="auto" w:fill="FFFFFF"/>
            <w:hideMark/>
          </w:tcPr>
          <w:p w14:paraId="7E1EB250" w14:textId="77777777" w:rsidR="00B50EE9" w:rsidRDefault="00B50EE9">
            <w:pPr>
              <w:jc w:val="both"/>
              <w:rPr>
                <w:rFonts w:ascii="Arial" w:hAnsi="Arial" w:cs="Arial"/>
                <w:color w:val="2C2C2C"/>
                <w:sz w:val="20"/>
                <w:szCs w:val="20"/>
              </w:rPr>
            </w:pPr>
            <w:r>
              <w:rPr>
                <w:rFonts w:ascii="Arial" w:hAnsi="Arial" w:cs="Arial"/>
                <w:color w:val="2C2C2C"/>
                <w:sz w:val="20"/>
                <w:szCs w:val="20"/>
              </w:rPr>
              <w:t>Направление запроса в органы государственной власти, органы местного самоуправления, организации, осуществлявшие до дня вступления в силу Федерального закона от 21.07.1997 № 122-ФЗ «О государственной регистрации прав на недвижимое имущество и сделок с ним» учет и регистрацию прав на объекты недвижимости, а также нотариусам в целях получения сведений о правообладателях ранее учтенных объектов недвижимости, которые могут находиться в архивах и (или) в распоряжении таких органов, организаций или нотариусов, в том числе в соответствии с частью 4 статьи 69.1 Федерального закона от 13.07.2015 № 218-ФЗ «О государственной регистрации недвижимости» (далее Закон № 218-ФЗ)</w:t>
            </w:r>
          </w:p>
        </w:tc>
      </w:tr>
      <w:tr w:rsidR="00B50EE9" w14:paraId="7119633C" w14:textId="77777777" w:rsidTr="00B50EE9">
        <w:trPr>
          <w:tblCellSpacing w:w="0" w:type="dxa"/>
        </w:trPr>
        <w:tc>
          <w:tcPr>
            <w:tcW w:w="3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27A6DD28" w14:textId="77777777" w:rsidR="00B50EE9" w:rsidRDefault="00B50EE9">
            <w:pPr>
              <w:jc w:val="both"/>
              <w:rPr>
                <w:rFonts w:ascii="Arial" w:hAnsi="Arial" w:cs="Arial"/>
                <w:color w:val="2C2C2C"/>
                <w:sz w:val="20"/>
                <w:szCs w:val="20"/>
              </w:rPr>
            </w:pPr>
            <w:r>
              <w:rPr>
                <w:rFonts w:ascii="Arial" w:hAnsi="Arial" w:cs="Arial"/>
                <w:color w:val="2C2C2C"/>
                <w:sz w:val="20"/>
                <w:szCs w:val="20"/>
              </w:rPr>
              <w:t>3. </w:t>
            </w:r>
          </w:p>
        </w:tc>
        <w:tc>
          <w:tcPr>
            <w:tcW w:w="4650" w:type="pct"/>
            <w:tcBorders>
              <w:top w:val="outset" w:sz="6" w:space="0" w:color="auto"/>
              <w:left w:val="outset" w:sz="6" w:space="0" w:color="auto"/>
              <w:bottom w:val="outset" w:sz="6" w:space="0" w:color="auto"/>
              <w:right w:val="outset" w:sz="6" w:space="0" w:color="auto"/>
            </w:tcBorders>
            <w:shd w:val="clear" w:color="auto" w:fill="FFFFFF"/>
            <w:hideMark/>
          </w:tcPr>
          <w:p w14:paraId="477F136F" w14:textId="66799966" w:rsidR="00B50EE9" w:rsidRDefault="00B50EE9">
            <w:pPr>
              <w:jc w:val="both"/>
              <w:rPr>
                <w:rFonts w:ascii="Arial" w:hAnsi="Arial" w:cs="Arial"/>
                <w:color w:val="2C2C2C"/>
                <w:sz w:val="20"/>
                <w:szCs w:val="20"/>
              </w:rPr>
            </w:pPr>
            <w:r>
              <w:rPr>
                <w:rFonts w:ascii="Arial" w:hAnsi="Arial" w:cs="Arial"/>
                <w:color w:val="2C2C2C"/>
                <w:sz w:val="20"/>
                <w:szCs w:val="20"/>
              </w:rPr>
              <w:t xml:space="preserve">Опубликование в порядке, установленном для официального опубликования (обнародования) муниципальных правовых актов, в том числе размещение в информационно-телекоммуникационной сети «Интернет» на официальном сайте муниципального образования, на территории которого расположены ранее учтенные объекты недвижимости, на информационных щитах в границах населенного пункта, на территории которого расположены ранее учтенные объекты недвижимости, либо на иной территории, расположенной за границами населенного пункта (в случае проведения работ по выявлению правообладателей ранее учтенных объектов недвижимости за границами населенного пункта), сообщения о способах и порядке предоставления в уполномоченные органы сведений о правообладателях ранее учтенных объектов недвижимости такими правообладателями, в том числе о порядке предоставления любыми заинтересованными лицами сведений о почтовом адресе и (или) адресе электронной почты для связи с ними в связи с проведением мероприятий, указанных в настоящей части. </w:t>
            </w:r>
            <w:r w:rsidR="00FE034A">
              <w:rPr>
                <w:rFonts w:ascii="Arial" w:hAnsi="Arial" w:cs="Arial"/>
                <w:color w:val="2C2C2C"/>
                <w:sz w:val="20"/>
                <w:szCs w:val="20"/>
              </w:rPr>
              <w:t xml:space="preserve">В случае проведения предусмотренных статьей 69.1 </w:t>
            </w:r>
            <w:r w:rsidR="00B869F9">
              <w:rPr>
                <w:rFonts w:ascii="Arial" w:hAnsi="Arial" w:cs="Arial"/>
                <w:color w:val="2C2C2C"/>
                <w:sz w:val="20"/>
                <w:szCs w:val="20"/>
              </w:rPr>
              <w:t xml:space="preserve">Закона № 218-ФЗ мероприятий в </w:t>
            </w:r>
            <w:r w:rsidR="00B869F9">
              <w:rPr>
                <w:rFonts w:ascii="Arial" w:hAnsi="Arial" w:cs="Arial"/>
                <w:color w:val="2C2C2C"/>
                <w:sz w:val="20"/>
                <w:szCs w:val="20"/>
              </w:rPr>
              <w:lastRenderedPageBreak/>
              <w:t xml:space="preserve">отношении помещений и (или) </w:t>
            </w:r>
            <w:proofErr w:type="spellStart"/>
            <w:r w:rsidR="00B869F9">
              <w:rPr>
                <w:rFonts w:ascii="Arial" w:hAnsi="Arial" w:cs="Arial"/>
                <w:color w:val="2C2C2C"/>
                <w:sz w:val="20"/>
                <w:szCs w:val="20"/>
              </w:rPr>
              <w:t>машино</w:t>
            </w:r>
            <w:proofErr w:type="spellEnd"/>
            <w:r w:rsidR="00B869F9">
              <w:rPr>
                <w:rFonts w:ascii="Arial" w:hAnsi="Arial" w:cs="Arial"/>
                <w:color w:val="2C2C2C"/>
                <w:sz w:val="20"/>
                <w:szCs w:val="20"/>
              </w:rPr>
              <w:t xml:space="preserve">-мест в многоквартирном доме указанное сообщение также размещается в общедоступных местах (на досках объявлений, размещенных во всех подъездах такого многоквартирного дома </w:t>
            </w:r>
            <w:r w:rsidR="00351561">
              <w:rPr>
                <w:rFonts w:ascii="Arial" w:hAnsi="Arial" w:cs="Arial"/>
                <w:color w:val="2C2C2C"/>
                <w:sz w:val="20"/>
                <w:szCs w:val="20"/>
              </w:rPr>
              <w:t>и</w:t>
            </w:r>
            <w:r w:rsidR="00B869F9">
              <w:rPr>
                <w:rFonts w:ascii="Arial" w:hAnsi="Arial" w:cs="Arial"/>
                <w:color w:val="2C2C2C"/>
                <w:sz w:val="20"/>
                <w:szCs w:val="20"/>
              </w:rPr>
              <w:t xml:space="preserve">ли в пределах земельного участка, на котором расположен такой многоквартирный дом). </w:t>
            </w:r>
            <w:r>
              <w:rPr>
                <w:rFonts w:ascii="Arial" w:hAnsi="Arial" w:cs="Arial"/>
                <w:color w:val="2C2C2C"/>
                <w:sz w:val="20"/>
                <w:szCs w:val="20"/>
              </w:rPr>
              <w:t>При предоставлении заинтересованными лицами сведений о почтовом адресе и (или) адресе электронной почты для связи с ними в уполномоченный орган одновременно должны быть представлены реквизиты документа, удостоверяющего личность, а также сведения о страховом номере индивидуального лицевого счета в системе обязательного пенсионного страхования, если такой номер присвоен в установленном порядке</w:t>
            </w:r>
          </w:p>
        </w:tc>
      </w:tr>
      <w:tr w:rsidR="00B50EE9" w14:paraId="18122B92" w14:textId="77777777" w:rsidTr="00B50EE9">
        <w:trPr>
          <w:tblCellSpacing w:w="0" w:type="dxa"/>
        </w:trPr>
        <w:tc>
          <w:tcPr>
            <w:tcW w:w="3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7600F3CC" w14:textId="77777777" w:rsidR="00B50EE9" w:rsidRDefault="00B50EE9">
            <w:pPr>
              <w:jc w:val="both"/>
              <w:rPr>
                <w:rFonts w:ascii="Arial" w:hAnsi="Arial" w:cs="Arial"/>
                <w:color w:val="2C2C2C"/>
                <w:sz w:val="20"/>
                <w:szCs w:val="20"/>
              </w:rPr>
            </w:pPr>
            <w:r>
              <w:rPr>
                <w:rFonts w:ascii="Arial" w:hAnsi="Arial" w:cs="Arial"/>
                <w:color w:val="2C2C2C"/>
                <w:sz w:val="20"/>
                <w:szCs w:val="20"/>
              </w:rPr>
              <w:lastRenderedPageBreak/>
              <w:t>4. </w:t>
            </w:r>
          </w:p>
        </w:tc>
        <w:tc>
          <w:tcPr>
            <w:tcW w:w="4650" w:type="pct"/>
            <w:tcBorders>
              <w:top w:val="outset" w:sz="6" w:space="0" w:color="auto"/>
              <w:left w:val="outset" w:sz="6" w:space="0" w:color="auto"/>
              <w:bottom w:val="outset" w:sz="6" w:space="0" w:color="auto"/>
              <w:right w:val="outset" w:sz="6" w:space="0" w:color="auto"/>
            </w:tcBorders>
            <w:shd w:val="clear" w:color="auto" w:fill="FFFFFF"/>
            <w:hideMark/>
          </w:tcPr>
          <w:p w14:paraId="1D95D4D2" w14:textId="77777777" w:rsidR="00B50EE9" w:rsidRDefault="00B50EE9">
            <w:pPr>
              <w:jc w:val="both"/>
              <w:rPr>
                <w:rFonts w:ascii="Arial" w:hAnsi="Arial" w:cs="Arial"/>
                <w:color w:val="2C2C2C"/>
                <w:sz w:val="20"/>
                <w:szCs w:val="20"/>
              </w:rPr>
            </w:pPr>
            <w:r>
              <w:rPr>
                <w:rFonts w:ascii="Arial" w:hAnsi="Arial" w:cs="Arial"/>
                <w:color w:val="2C2C2C"/>
                <w:sz w:val="20"/>
                <w:szCs w:val="20"/>
              </w:rPr>
              <w:t>Прием сведений, документов, подтверждающие права на ранее учтенные объекты недвижимости, правообладателями таких объектов недвижимости (их уполномоченными представителями) либо иными лицами, права и законные интересы которых могут быть затронуты в связи с выявлением правообладателей ранее учтенных объектов недвижимости, а также возражений относительно сведений о правообладателе ранее учтенного объекта недвижимости, указанных в проекте решения, с приложением обосновывающих такие возражения документов (электронных образов таких документов) (при их наличии), свидетельствующих о том, что такое лицо не является правообладателем указанного объекта недвижимости, в течение тридцати дней со дня получения указанным лицом проекта решения</w:t>
            </w:r>
          </w:p>
        </w:tc>
      </w:tr>
      <w:tr w:rsidR="00B50EE9" w14:paraId="59B3BF12" w14:textId="77777777" w:rsidTr="00B50EE9">
        <w:trPr>
          <w:tblCellSpacing w:w="0" w:type="dxa"/>
        </w:trPr>
        <w:tc>
          <w:tcPr>
            <w:tcW w:w="3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0C1E4B1F" w14:textId="77777777" w:rsidR="00B50EE9" w:rsidRDefault="00B50EE9">
            <w:pPr>
              <w:jc w:val="both"/>
              <w:rPr>
                <w:rFonts w:ascii="Arial" w:hAnsi="Arial" w:cs="Arial"/>
                <w:color w:val="2C2C2C"/>
                <w:sz w:val="20"/>
                <w:szCs w:val="20"/>
              </w:rPr>
            </w:pPr>
            <w:r>
              <w:rPr>
                <w:rFonts w:ascii="Arial" w:hAnsi="Arial" w:cs="Arial"/>
                <w:color w:val="2C2C2C"/>
                <w:sz w:val="20"/>
                <w:szCs w:val="20"/>
              </w:rPr>
              <w:t>5. </w:t>
            </w:r>
          </w:p>
        </w:tc>
        <w:tc>
          <w:tcPr>
            <w:tcW w:w="4650" w:type="pct"/>
            <w:tcBorders>
              <w:top w:val="outset" w:sz="6" w:space="0" w:color="auto"/>
              <w:left w:val="outset" w:sz="6" w:space="0" w:color="auto"/>
              <w:bottom w:val="outset" w:sz="6" w:space="0" w:color="auto"/>
              <w:right w:val="outset" w:sz="6" w:space="0" w:color="auto"/>
            </w:tcBorders>
            <w:shd w:val="clear" w:color="auto" w:fill="FFFFFF"/>
            <w:hideMark/>
          </w:tcPr>
          <w:p w14:paraId="013497E4" w14:textId="77777777" w:rsidR="00B50EE9" w:rsidRDefault="00B50EE9">
            <w:pPr>
              <w:jc w:val="both"/>
              <w:rPr>
                <w:rFonts w:ascii="Arial" w:hAnsi="Arial" w:cs="Arial"/>
                <w:color w:val="2C2C2C"/>
                <w:sz w:val="20"/>
                <w:szCs w:val="20"/>
              </w:rPr>
            </w:pPr>
            <w:r>
              <w:rPr>
                <w:rFonts w:ascii="Arial" w:hAnsi="Arial" w:cs="Arial"/>
                <w:color w:val="2C2C2C"/>
                <w:sz w:val="20"/>
                <w:szCs w:val="20"/>
              </w:rPr>
              <w:t>Подготовка проекта решения по выявлению правообладателя ранее учтенного объекта недвижимости (далее - проект решения) с указанием в нем сведений, предусмотренных частью 6 статьи 69.1 Законом № 218-ФЗ</w:t>
            </w:r>
          </w:p>
        </w:tc>
      </w:tr>
      <w:tr w:rsidR="00B50EE9" w14:paraId="626AB5F3" w14:textId="77777777" w:rsidTr="00B50EE9">
        <w:trPr>
          <w:tblCellSpacing w:w="0" w:type="dxa"/>
        </w:trPr>
        <w:tc>
          <w:tcPr>
            <w:tcW w:w="3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5FB60D0D" w14:textId="77777777" w:rsidR="00B50EE9" w:rsidRDefault="00B50EE9">
            <w:pPr>
              <w:jc w:val="both"/>
              <w:rPr>
                <w:rFonts w:ascii="Arial" w:hAnsi="Arial" w:cs="Arial"/>
                <w:color w:val="2C2C2C"/>
                <w:sz w:val="20"/>
                <w:szCs w:val="20"/>
              </w:rPr>
            </w:pPr>
            <w:r>
              <w:rPr>
                <w:rFonts w:ascii="Arial" w:hAnsi="Arial" w:cs="Arial"/>
                <w:color w:val="2C2C2C"/>
                <w:sz w:val="20"/>
                <w:szCs w:val="20"/>
              </w:rPr>
              <w:t>6. </w:t>
            </w:r>
          </w:p>
        </w:tc>
        <w:tc>
          <w:tcPr>
            <w:tcW w:w="4650" w:type="pct"/>
            <w:tcBorders>
              <w:top w:val="outset" w:sz="6" w:space="0" w:color="auto"/>
              <w:left w:val="outset" w:sz="6" w:space="0" w:color="auto"/>
              <w:bottom w:val="outset" w:sz="6" w:space="0" w:color="auto"/>
              <w:right w:val="outset" w:sz="6" w:space="0" w:color="auto"/>
            </w:tcBorders>
            <w:shd w:val="clear" w:color="auto" w:fill="FFFFFF"/>
            <w:hideMark/>
          </w:tcPr>
          <w:p w14:paraId="661F8629" w14:textId="77777777" w:rsidR="00B50EE9" w:rsidRDefault="00B50EE9">
            <w:pPr>
              <w:jc w:val="both"/>
              <w:rPr>
                <w:rFonts w:ascii="Arial" w:hAnsi="Arial" w:cs="Arial"/>
                <w:color w:val="2C2C2C"/>
                <w:sz w:val="20"/>
                <w:szCs w:val="20"/>
              </w:rPr>
            </w:pPr>
            <w:r>
              <w:rPr>
                <w:rFonts w:ascii="Arial" w:hAnsi="Arial" w:cs="Arial"/>
                <w:color w:val="2C2C2C"/>
                <w:sz w:val="20"/>
                <w:szCs w:val="20"/>
              </w:rPr>
              <w:t>Размещение, в течение пяти рабочих дней с момента подготовки проекта решения,  в информационно-телекоммуникационной сети «Интернет» на официальном сайте муниципального образования, на территории которого расположен соответствующий ранее учтенный объект недвижимости, сведения о данном объекте недвижимости в объеме, предусмотренном пунктом 1 части 6 статьи 69.1 Законом № 218-ФЗ, сроке, в течение которого в соответствии с частью 11 статьи 69.1 Законом № 218-ФЗ могут быть представлены возражения относительно сведений о правообладателе ранее учтенного объекта недвижимости, а также в отношении выявленного правообладателя ранее учтенного объекта недвижимости, являющегося физическим лицом, - фамилию, имя, отчество (при наличии), в отношении правообладателя, являющегося юридическим лицом, - полное наименование юридического лица, идентификационный номер налогоплательщика, основной государственный регистрационный номер</w:t>
            </w:r>
          </w:p>
        </w:tc>
      </w:tr>
      <w:tr w:rsidR="00B50EE9" w14:paraId="5DD40436" w14:textId="77777777" w:rsidTr="00B50EE9">
        <w:trPr>
          <w:tblCellSpacing w:w="0" w:type="dxa"/>
        </w:trPr>
        <w:tc>
          <w:tcPr>
            <w:tcW w:w="3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32D30A10" w14:textId="77777777" w:rsidR="00B50EE9" w:rsidRDefault="00B50EE9">
            <w:pPr>
              <w:jc w:val="both"/>
              <w:rPr>
                <w:rFonts w:ascii="Arial" w:hAnsi="Arial" w:cs="Arial"/>
                <w:color w:val="2C2C2C"/>
                <w:sz w:val="20"/>
                <w:szCs w:val="20"/>
              </w:rPr>
            </w:pPr>
            <w:r>
              <w:rPr>
                <w:rFonts w:ascii="Arial" w:hAnsi="Arial" w:cs="Arial"/>
                <w:color w:val="2C2C2C"/>
                <w:sz w:val="20"/>
                <w:szCs w:val="20"/>
              </w:rPr>
              <w:t>7. </w:t>
            </w:r>
          </w:p>
        </w:tc>
        <w:tc>
          <w:tcPr>
            <w:tcW w:w="4650" w:type="pct"/>
            <w:tcBorders>
              <w:top w:val="outset" w:sz="6" w:space="0" w:color="auto"/>
              <w:left w:val="outset" w:sz="6" w:space="0" w:color="auto"/>
              <w:bottom w:val="outset" w:sz="6" w:space="0" w:color="auto"/>
              <w:right w:val="outset" w:sz="6" w:space="0" w:color="auto"/>
            </w:tcBorders>
            <w:shd w:val="clear" w:color="auto" w:fill="FFFFFF"/>
            <w:hideMark/>
          </w:tcPr>
          <w:p w14:paraId="6535D908" w14:textId="77777777" w:rsidR="00B50EE9" w:rsidRDefault="00B50EE9">
            <w:pPr>
              <w:jc w:val="both"/>
              <w:rPr>
                <w:rFonts w:ascii="Arial" w:hAnsi="Arial" w:cs="Arial"/>
                <w:color w:val="2C2C2C"/>
                <w:sz w:val="20"/>
                <w:szCs w:val="20"/>
              </w:rPr>
            </w:pPr>
            <w:r>
              <w:rPr>
                <w:rFonts w:ascii="Arial" w:hAnsi="Arial" w:cs="Arial"/>
                <w:color w:val="2C2C2C"/>
                <w:sz w:val="20"/>
                <w:szCs w:val="20"/>
              </w:rPr>
              <w:t>Направление, в течение пяти рабочих дней с момента подготовки проекта решения, заказным письмом с уведомлением о вручении проекта решения лицу, выявленному в качестве правообладателя ранее учтенного объекта недвижимости, по адресу регистрации по месту жительства и (или) по месту пребывания (в отношении физического лица), или по адресу юридического лица в пределах его места нахождения (в отношении юридического лица) с указанием срока, в течение которого в соответствии с частью 11 статьи 69.1 Федерального закона от 13.07.2015 № 218-ФЗ «О государственной регистрации недвижимости» могут быть представлены возражения относительно сведений о правообладателе ранее учтенного объекта недвижимости, либо вручает проект решения указанному лицу с распиской в получении. В случае, если правообладателем ранее учтенного объекта недвижимости в уполномоченный орган в письменном виде представлены сведения об адресе электронной почты для связи с ним, указанный проект решения в форме электронного документа и (или) электронного образа документа направляется ему только по такому адресу электронной почты</w:t>
            </w:r>
          </w:p>
        </w:tc>
      </w:tr>
      <w:tr w:rsidR="00B50EE9" w14:paraId="253AF99B" w14:textId="77777777" w:rsidTr="00B50EE9">
        <w:trPr>
          <w:tblCellSpacing w:w="0" w:type="dxa"/>
        </w:trPr>
        <w:tc>
          <w:tcPr>
            <w:tcW w:w="3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29B27292" w14:textId="77777777" w:rsidR="00B50EE9" w:rsidRDefault="00B50EE9">
            <w:pPr>
              <w:jc w:val="both"/>
              <w:rPr>
                <w:rFonts w:ascii="Arial" w:hAnsi="Arial" w:cs="Arial"/>
                <w:color w:val="2C2C2C"/>
                <w:sz w:val="20"/>
                <w:szCs w:val="20"/>
              </w:rPr>
            </w:pPr>
            <w:r>
              <w:rPr>
                <w:rFonts w:ascii="Arial" w:hAnsi="Arial" w:cs="Arial"/>
                <w:color w:val="2C2C2C"/>
                <w:sz w:val="20"/>
                <w:szCs w:val="20"/>
              </w:rPr>
              <w:t>8. </w:t>
            </w:r>
          </w:p>
        </w:tc>
        <w:tc>
          <w:tcPr>
            <w:tcW w:w="4650" w:type="pct"/>
            <w:tcBorders>
              <w:top w:val="outset" w:sz="6" w:space="0" w:color="auto"/>
              <w:left w:val="outset" w:sz="6" w:space="0" w:color="auto"/>
              <w:bottom w:val="outset" w:sz="6" w:space="0" w:color="auto"/>
              <w:right w:val="outset" w:sz="6" w:space="0" w:color="auto"/>
            </w:tcBorders>
            <w:shd w:val="clear" w:color="auto" w:fill="FFFFFF"/>
            <w:hideMark/>
          </w:tcPr>
          <w:p w14:paraId="3DE2148B" w14:textId="3FA84009" w:rsidR="00B50EE9" w:rsidRDefault="00B50EE9">
            <w:pPr>
              <w:jc w:val="both"/>
              <w:rPr>
                <w:rFonts w:ascii="Arial" w:hAnsi="Arial" w:cs="Arial"/>
                <w:color w:val="2C2C2C"/>
                <w:sz w:val="20"/>
                <w:szCs w:val="20"/>
              </w:rPr>
            </w:pPr>
            <w:r>
              <w:rPr>
                <w:rFonts w:ascii="Arial" w:hAnsi="Arial" w:cs="Arial"/>
                <w:color w:val="2C2C2C"/>
                <w:sz w:val="20"/>
                <w:szCs w:val="20"/>
              </w:rPr>
              <w:t>Обращение в орган регистрации прав с заявлением (с приложением акта осмотра такого объекта недвижимости) о снятии с государственного кадастрового учета объекта недвижимости, если ранее учтенным объектом недвижимости, сведения о котором внесены в Единый государственный реестр недвижимости, является здание, сооружение или объект незавершенного строительства, прекратившие свое существование. Не позднее чем за тридцать дней до подачи указанного заявления уполномоченный орган обязан уведомить об этом лицо, выявленное в качестве правообладателя такого объекта недвижимости, способами, указанными в пункте 2 части 9 статьи 69.1 Законом № 218-ФЗ</w:t>
            </w:r>
          </w:p>
        </w:tc>
      </w:tr>
      <w:tr w:rsidR="00B50EE9" w14:paraId="22738AF3" w14:textId="77777777" w:rsidTr="00B50EE9">
        <w:trPr>
          <w:tblCellSpacing w:w="0" w:type="dxa"/>
        </w:trPr>
        <w:tc>
          <w:tcPr>
            <w:tcW w:w="3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6286725E" w14:textId="77777777" w:rsidR="00B50EE9" w:rsidRDefault="00B50EE9">
            <w:pPr>
              <w:jc w:val="both"/>
              <w:rPr>
                <w:rFonts w:ascii="Arial" w:hAnsi="Arial" w:cs="Arial"/>
                <w:color w:val="2C2C2C"/>
                <w:sz w:val="20"/>
                <w:szCs w:val="20"/>
              </w:rPr>
            </w:pPr>
            <w:r>
              <w:rPr>
                <w:rFonts w:ascii="Arial" w:hAnsi="Arial" w:cs="Arial"/>
                <w:color w:val="2C2C2C"/>
                <w:sz w:val="20"/>
                <w:szCs w:val="20"/>
              </w:rPr>
              <w:t>9. </w:t>
            </w:r>
          </w:p>
        </w:tc>
        <w:tc>
          <w:tcPr>
            <w:tcW w:w="4650" w:type="pct"/>
            <w:tcBorders>
              <w:top w:val="outset" w:sz="6" w:space="0" w:color="auto"/>
              <w:left w:val="outset" w:sz="6" w:space="0" w:color="auto"/>
              <w:bottom w:val="outset" w:sz="6" w:space="0" w:color="auto"/>
              <w:right w:val="outset" w:sz="6" w:space="0" w:color="auto"/>
            </w:tcBorders>
            <w:shd w:val="clear" w:color="auto" w:fill="FFFFFF"/>
            <w:hideMark/>
          </w:tcPr>
          <w:p w14:paraId="5ADE6FCA" w14:textId="24A12E9F" w:rsidR="00B50EE9" w:rsidRDefault="00B50EE9">
            <w:pPr>
              <w:jc w:val="both"/>
              <w:rPr>
                <w:rFonts w:ascii="Arial" w:hAnsi="Arial" w:cs="Arial"/>
                <w:color w:val="2C2C2C"/>
                <w:sz w:val="20"/>
                <w:szCs w:val="20"/>
              </w:rPr>
            </w:pPr>
            <w:r>
              <w:rPr>
                <w:rFonts w:ascii="Arial" w:hAnsi="Arial" w:cs="Arial"/>
                <w:color w:val="2C2C2C"/>
                <w:sz w:val="20"/>
                <w:szCs w:val="20"/>
              </w:rPr>
              <w:t xml:space="preserve">Принятие решения о выявлении правообладателя ранее учтенного объекта </w:t>
            </w:r>
            <w:r w:rsidR="00FB0A9B">
              <w:rPr>
                <w:rFonts w:ascii="Arial" w:hAnsi="Arial" w:cs="Arial"/>
                <w:color w:val="2C2C2C"/>
                <w:sz w:val="20"/>
                <w:szCs w:val="20"/>
              </w:rPr>
              <w:t>недвижимости в случае, если</w:t>
            </w:r>
            <w:r>
              <w:rPr>
                <w:rFonts w:ascii="Arial" w:hAnsi="Arial" w:cs="Arial"/>
                <w:color w:val="2C2C2C"/>
                <w:sz w:val="20"/>
                <w:szCs w:val="20"/>
              </w:rPr>
              <w:t xml:space="preserve"> в течение </w:t>
            </w:r>
            <w:r w:rsidR="00B869F9">
              <w:rPr>
                <w:rFonts w:ascii="Arial" w:hAnsi="Arial" w:cs="Arial"/>
                <w:color w:val="2C2C2C"/>
                <w:sz w:val="20"/>
                <w:szCs w:val="20"/>
              </w:rPr>
              <w:t>тридцати</w:t>
            </w:r>
            <w:r>
              <w:rPr>
                <w:rFonts w:ascii="Arial" w:hAnsi="Arial" w:cs="Arial"/>
                <w:color w:val="2C2C2C"/>
                <w:sz w:val="20"/>
                <w:szCs w:val="20"/>
              </w:rPr>
              <w:t xml:space="preserve"> дней со дня получения проекта решения лицом, выявленным в качестве правообладателя ранее учтенного объекта недвижимости, в уполномоченный орган не поступили возражения относительно сведений о правообладателе ранее учтенного объекта недвижимости, указанных в проекте решения</w:t>
            </w:r>
            <w:r w:rsidR="00FB0A9B">
              <w:rPr>
                <w:rFonts w:ascii="Arial" w:hAnsi="Arial" w:cs="Arial"/>
                <w:color w:val="2C2C2C"/>
                <w:sz w:val="20"/>
                <w:szCs w:val="20"/>
              </w:rPr>
              <w:t>. В случае, если до истечения указанного срока в уполномоченный орган поступило согласие правообладателя ранее учтенного объекта недвижимости с проектом решения о выявлении правообладателя ранее учтенного объекта недвижимости в срок не более пяти рабочих дней с момента поступления указанного согласия.</w:t>
            </w:r>
            <w:r>
              <w:rPr>
                <w:rFonts w:ascii="Arial" w:hAnsi="Arial" w:cs="Arial"/>
                <w:color w:val="2C2C2C"/>
                <w:sz w:val="20"/>
                <w:szCs w:val="20"/>
              </w:rPr>
              <w:t xml:space="preserve">  </w:t>
            </w:r>
            <w:r w:rsidR="00FB0A9B">
              <w:rPr>
                <w:rFonts w:ascii="Arial" w:hAnsi="Arial" w:cs="Arial"/>
                <w:color w:val="2C2C2C"/>
                <w:sz w:val="20"/>
                <w:szCs w:val="20"/>
              </w:rPr>
              <w:t>Н</w:t>
            </w:r>
            <w:r>
              <w:rPr>
                <w:rFonts w:ascii="Arial" w:hAnsi="Arial" w:cs="Arial"/>
                <w:color w:val="2C2C2C"/>
                <w:sz w:val="20"/>
                <w:szCs w:val="20"/>
              </w:rPr>
              <w:t xml:space="preserve">аправление в срок не более пяти рабочих дней со дня принятия решения копию решения о </w:t>
            </w:r>
            <w:r>
              <w:rPr>
                <w:rFonts w:ascii="Arial" w:hAnsi="Arial" w:cs="Arial"/>
                <w:color w:val="2C2C2C"/>
                <w:sz w:val="20"/>
                <w:szCs w:val="20"/>
              </w:rPr>
              <w:lastRenderedPageBreak/>
              <w:t>выявлении правообладателя ранее учтенного объекта недвижимости лицу, выявленному качестве правообладателя ранее учтенного объекта недвижимости, по адресу регистрации по месту жительства и (или) по месту пребывания (в отношении физического лица) или по адресу юридического лица в пределах его места нахождения (в отношении юридического лица) либо вручение указанному лицу с распиской в получении. В случае, если правообладателем ранее учтенного объекта недвижимости были представлены сведения об адресе электронной почты для связи ним, копия указанного решения (электронный образ), подписанная усиленной квалифицированной электронной подписью, направляется ему только по такому адресу электронной почты</w:t>
            </w:r>
          </w:p>
        </w:tc>
      </w:tr>
      <w:tr w:rsidR="00B50EE9" w14:paraId="450561A0" w14:textId="77777777" w:rsidTr="00B50EE9">
        <w:trPr>
          <w:tblCellSpacing w:w="0" w:type="dxa"/>
        </w:trPr>
        <w:tc>
          <w:tcPr>
            <w:tcW w:w="3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45A65BB4" w14:textId="77777777" w:rsidR="00B50EE9" w:rsidRDefault="00B50EE9">
            <w:pPr>
              <w:jc w:val="both"/>
              <w:rPr>
                <w:rFonts w:ascii="Arial" w:hAnsi="Arial" w:cs="Arial"/>
                <w:color w:val="2C2C2C"/>
                <w:sz w:val="20"/>
                <w:szCs w:val="20"/>
              </w:rPr>
            </w:pPr>
            <w:r>
              <w:rPr>
                <w:rFonts w:ascii="Arial" w:hAnsi="Arial" w:cs="Arial"/>
                <w:color w:val="2C2C2C"/>
                <w:sz w:val="20"/>
                <w:szCs w:val="20"/>
              </w:rPr>
              <w:lastRenderedPageBreak/>
              <w:t>10. </w:t>
            </w:r>
          </w:p>
        </w:tc>
        <w:tc>
          <w:tcPr>
            <w:tcW w:w="4650" w:type="pct"/>
            <w:tcBorders>
              <w:top w:val="outset" w:sz="6" w:space="0" w:color="auto"/>
              <w:left w:val="outset" w:sz="6" w:space="0" w:color="auto"/>
              <w:bottom w:val="outset" w:sz="6" w:space="0" w:color="auto"/>
              <w:right w:val="outset" w:sz="6" w:space="0" w:color="auto"/>
            </w:tcBorders>
            <w:shd w:val="clear" w:color="auto" w:fill="FFFFFF"/>
            <w:hideMark/>
          </w:tcPr>
          <w:p w14:paraId="1A18D08D" w14:textId="77777777" w:rsidR="00B50EE9" w:rsidRDefault="00B50EE9">
            <w:pPr>
              <w:jc w:val="both"/>
              <w:rPr>
                <w:rFonts w:ascii="Arial" w:hAnsi="Arial" w:cs="Arial"/>
                <w:color w:val="2C2C2C"/>
                <w:sz w:val="20"/>
                <w:szCs w:val="20"/>
              </w:rPr>
            </w:pPr>
            <w:r>
              <w:rPr>
                <w:rFonts w:ascii="Arial" w:hAnsi="Arial" w:cs="Arial"/>
                <w:color w:val="2C2C2C"/>
                <w:sz w:val="20"/>
                <w:szCs w:val="20"/>
              </w:rPr>
              <w:t>Участие в судебных заседаниях по вопросам выявления правообладателя ранее учтенного объекта недвижимости на территории муниципального образования, а также обращение в суд с требованием вынести решение о внесении в Единый государственный реестр недвижимости записи, предусмотренной пунктом 25 части 5 статьи 8 Законом № 218-ФЗ</w:t>
            </w:r>
          </w:p>
        </w:tc>
      </w:tr>
      <w:tr w:rsidR="00B50EE9" w14:paraId="424432C8" w14:textId="77777777" w:rsidTr="00B50EE9">
        <w:trPr>
          <w:tblCellSpacing w:w="0" w:type="dxa"/>
        </w:trPr>
        <w:tc>
          <w:tcPr>
            <w:tcW w:w="3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7A7F1E00" w14:textId="77777777" w:rsidR="00B50EE9" w:rsidRDefault="00B50EE9">
            <w:pPr>
              <w:jc w:val="both"/>
              <w:rPr>
                <w:rFonts w:ascii="Arial" w:hAnsi="Arial" w:cs="Arial"/>
                <w:color w:val="2C2C2C"/>
                <w:sz w:val="20"/>
                <w:szCs w:val="20"/>
              </w:rPr>
            </w:pPr>
            <w:r>
              <w:rPr>
                <w:rFonts w:ascii="Arial" w:hAnsi="Arial" w:cs="Arial"/>
                <w:color w:val="2C2C2C"/>
                <w:sz w:val="20"/>
                <w:szCs w:val="20"/>
              </w:rPr>
              <w:t>11.</w:t>
            </w:r>
          </w:p>
        </w:tc>
        <w:tc>
          <w:tcPr>
            <w:tcW w:w="4650" w:type="pct"/>
            <w:tcBorders>
              <w:top w:val="outset" w:sz="6" w:space="0" w:color="auto"/>
              <w:left w:val="outset" w:sz="6" w:space="0" w:color="auto"/>
              <w:bottom w:val="outset" w:sz="6" w:space="0" w:color="auto"/>
              <w:right w:val="outset" w:sz="6" w:space="0" w:color="auto"/>
            </w:tcBorders>
            <w:shd w:val="clear" w:color="auto" w:fill="FFFFFF"/>
            <w:hideMark/>
          </w:tcPr>
          <w:p w14:paraId="79AECEE5" w14:textId="77777777" w:rsidR="00B50EE9" w:rsidRDefault="00B50EE9">
            <w:pPr>
              <w:jc w:val="both"/>
              <w:rPr>
                <w:rFonts w:ascii="Arial" w:hAnsi="Arial" w:cs="Arial"/>
                <w:color w:val="2C2C2C"/>
                <w:sz w:val="20"/>
                <w:szCs w:val="20"/>
              </w:rPr>
            </w:pPr>
            <w:r>
              <w:rPr>
                <w:rFonts w:ascii="Arial" w:hAnsi="Arial" w:cs="Arial"/>
                <w:color w:val="2C2C2C"/>
                <w:sz w:val="20"/>
                <w:szCs w:val="20"/>
              </w:rPr>
              <w:t>Направление, в срок не более пяти рабочих дней со дня принятия решения о выявлении правообладателя ранее учтенного объекта недвижимости, заявления в орган регистрации прав, в соответствии с частью 14 статьи 69.1 Законом № 218-ФЗ</w:t>
            </w:r>
          </w:p>
        </w:tc>
      </w:tr>
      <w:tr w:rsidR="008C0B4F" w14:paraId="31165178" w14:textId="77777777" w:rsidTr="00B50EE9">
        <w:trPr>
          <w:tblCellSpacing w:w="0" w:type="dxa"/>
        </w:trPr>
        <w:tc>
          <w:tcPr>
            <w:tcW w:w="300" w:type="pct"/>
            <w:tcBorders>
              <w:top w:val="outset" w:sz="6" w:space="0" w:color="auto"/>
              <w:left w:val="outset" w:sz="6" w:space="0" w:color="auto"/>
              <w:bottom w:val="outset" w:sz="6" w:space="0" w:color="auto"/>
              <w:right w:val="outset" w:sz="6" w:space="0" w:color="auto"/>
            </w:tcBorders>
            <w:shd w:val="clear" w:color="auto" w:fill="FFFFFF"/>
            <w:vAlign w:val="center"/>
          </w:tcPr>
          <w:p w14:paraId="4016AAB1" w14:textId="1286D1BC" w:rsidR="008C0B4F" w:rsidRDefault="008C0B4F">
            <w:pPr>
              <w:jc w:val="both"/>
              <w:rPr>
                <w:rFonts w:ascii="Arial" w:hAnsi="Arial" w:cs="Arial"/>
                <w:color w:val="2C2C2C"/>
                <w:sz w:val="20"/>
                <w:szCs w:val="20"/>
              </w:rPr>
            </w:pPr>
            <w:r>
              <w:rPr>
                <w:rFonts w:ascii="Arial" w:hAnsi="Arial" w:cs="Arial"/>
                <w:color w:val="2C2C2C"/>
                <w:sz w:val="20"/>
                <w:szCs w:val="20"/>
              </w:rPr>
              <w:t>12.</w:t>
            </w:r>
          </w:p>
        </w:tc>
        <w:tc>
          <w:tcPr>
            <w:tcW w:w="4650" w:type="pct"/>
            <w:tcBorders>
              <w:top w:val="outset" w:sz="6" w:space="0" w:color="auto"/>
              <w:left w:val="outset" w:sz="6" w:space="0" w:color="auto"/>
              <w:bottom w:val="outset" w:sz="6" w:space="0" w:color="auto"/>
              <w:right w:val="outset" w:sz="6" w:space="0" w:color="auto"/>
            </w:tcBorders>
            <w:shd w:val="clear" w:color="auto" w:fill="FFFFFF"/>
          </w:tcPr>
          <w:p w14:paraId="409F0F2F" w14:textId="528526C9" w:rsidR="008C0B4F" w:rsidRDefault="008C0B4F">
            <w:pPr>
              <w:jc w:val="both"/>
              <w:rPr>
                <w:rFonts w:ascii="Arial" w:hAnsi="Arial" w:cs="Arial"/>
                <w:color w:val="2C2C2C"/>
                <w:sz w:val="20"/>
                <w:szCs w:val="20"/>
              </w:rPr>
            </w:pPr>
            <w:r>
              <w:rPr>
                <w:rFonts w:ascii="Arial" w:hAnsi="Arial" w:cs="Arial"/>
                <w:color w:val="2C2C2C"/>
                <w:sz w:val="20"/>
                <w:szCs w:val="20"/>
              </w:rPr>
              <w:t>Предоставление заявления о постановке объекта недвижимости на учет в качестве бесхозяйного объекта недвижимости и решения о выявлении бесхозяйного объекта недвижимости в соответствии с частями 20.22 статьи 69.1 Закона № 218-ФЗ.</w:t>
            </w:r>
          </w:p>
        </w:tc>
      </w:tr>
      <w:tr w:rsidR="008C0B4F" w14:paraId="5CFBE7FF" w14:textId="77777777" w:rsidTr="00B50EE9">
        <w:trPr>
          <w:tblCellSpacing w:w="0" w:type="dxa"/>
        </w:trPr>
        <w:tc>
          <w:tcPr>
            <w:tcW w:w="300" w:type="pct"/>
            <w:tcBorders>
              <w:top w:val="outset" w:sz="6" w:space="0" w:color="auto"/>
              <w:left w:val="outset" w:sz="6" w:space="0" w:color="auto"/>
              <w:bottom w:val="outset" w:sz="6" w:space="0" w:color="auto"/>
              <w:right w:val="outset" w:sz="6" w:space="0" w:color="auto"/>
            </w:tcBorders>
            <w:shd w:val="clear" w:color="auto" w:fill="FFFFFF"/>
            <w:vAlign w:val="center"/>
          </w:tcPr>
          <w:p w14:paraId="2CE99812" w14:textId="381F734E" w:rsidR="008C0B4F" w:rsidRDefault="008C0B4F">
            <w:pPr>
              <w:jc w:val="both"/>
              <w:rPr>
                <w:rFonts w:ascii="Arial" w:hAnsi="Arial" w:cs="Arial"/>
                <w:color w:val="2C2C2C"/>
                <w:sz w:val="20"/>
                <w:szCs w:val="20"/>
              </w:rPr>
            </w:pPr>
            <w:r>
              <w:rPr>
                <w:rFonts w:ascii="Arial" w:hAnsi="Arial" w:cs="Arial"/>
                <w:color w:val="2C2C2C"/>
                <w:sz w:val="20"/>
                <w:szCs w:val="20"/>
              </w:rPr>
              <w:t>13.</w:t>
            </w:r>
          </w:p>
        </w:tc>
        <w:tc>
          <w:tcPr>
            <w:tcW w:w="4650" w:type="pct"/>
            <w:tcBorders>
              <w:top w:val="outset" w:sz="6" w:space="0" w:color="auto"/>
              <w:left w:val="outset" w:sz="6" w:space="0" w:color="auto"/>
              <w:bottom w:val="outset" w:sz="6" w:space="0" w:color="auto"/>
              <w:right w:val="outset" w:sz="6" w:space="0" w:color="auto"/>
            </w:tcBorders>
            <w:shd w:val="clear" w:color="auto" w:fill="FFFFFF"/>
          </w:tcPr>
          <w:p w14:paraId="187BB5D8" w14:textId="47638C34" w:rsidR="008C0B4F" w:rsidRDefault="008C0B4F">
            <w:pPr>
              <w:jc w:val="both"/>
              <w:rPr>
                <w:rFonts w:ascii="Arial" w:hAnsi="Arial" w:cs="Arial"/>
                <w:color w:val="2C2C2C"/>
                <w:sz w:val="20"/>
                <w:szCs w:val="20"/>
              </w:rPr>
            </w:pPr>
            <w:r>
              <w:rPr>
                <w:rFonts w:ascii="Arial" w:hAnsi="Arial" w:cs="Arial"/>
                <w:color w:val="2C2C2C"/>
                <w:sz w:val="20"/>
                <w:szCs w:val="20"/>
              </w:rPr>
              <w:t>Принятие решения о выявлении объекта недвижимости, имеющего признаки выморочного имущества в соответствии с частями 21, 22 статьи 69.1 Закона № 218-ФЗ.</w:t>
            </w:r>
          </w:p>
        </w:tc>
      </w:tr>
      <w:tr w:rsidR="008C0B4F" w14:paraId="1A2890EB" w14:textId="77777777" w:rsidTr="00B50EE9">
        <w:trPr>
          <w:tblCellSpacing w:w="0" w:type="dxa"/>
        </w:trPr>
        <w:tc>
          <w:tcPr>
            <w:tcW w:w="300" w:type="pct"/>
            <w:tcBorders>
              <w:top w:val="outset" w:sz="6" w:space="0" w:color="auto"/>
              <w:left w:val="outset" w:sz="6" w:space="0" w:color="auto"/>
              <w:bottom w:val="outset" w:sz="6" w:space="0" w:color="auto"/>
              <w:right w:val="outset" w:sz="6" w:space="0" w:color="auto"/>
            </w:tcBorders>
            <w:shd w:val="clear" w:color="auto" w:fill="FFFFFF"/>
            <w:vAlign w:val="center"/>
          </w:tcPr>
          <w:p w14:paraId="26481889" w14:textId="1E3AB9C1" w:rsidR="008C0B4F" w:rsidRDefault="008C0B4F">
            <w:pPr>
              <w:jc w:val="both"/>
              <w:rPr>
                <w:rFonts w:ascii="Arial" w:hAnsi="Arial" w:cs="Arial"/>
                <w:color w:val="2C2C2C"/>
                <w:sz w:val="20"/>
                <w:szCs w:val="20"/>
              </w:rPr>
            </w:pPr>
            <w:r>
              <w:rPr>
                <w:rFonts w:ascii="Arial" w:hAnsi="Arial" w:cs="Arial"/>
                <w:color w:val="2C2C2C"/>
                <w:sz w:val="20"/>
                <w:szCs w:val="20"/>
              </w:rPr>
              <w:t>14.</w:t>
            </w:r>
          </w:p>
        </w:tc>
        <w:tc>
          <w:tcPr>
            <w:tcW w:w="4650" w:type="pct"/>
            <w:tcBorders>
              <w:top w:val="outset" w:sz="6" w:space="0" w:color="auto"/>
              <w:left w:val="outset" w:sz="6" w:space="0" w:color="auto"/>
              <w:bottom w:val="outset" w:sz="6" w:space="0" w:color="auto"/>
              <w:right w:val="outset" w:sz="6" w:space="0" w:color="auto"/>
            </w:tcBorders>
            <w:shd w:val="clear" w:color="auto" w:fill="FFFFFF"/>
          </w:tcPr>
          <w:p w14:paraId="36E21411" w14:textId="57C843AE" w:rsidR="008C0B4F" w:rsidRDefault="008C0B4F">
            <w:pPr>
              <w:jc w:val="both"/>
              <w:rPr>
                <w:rFonts w:ascii="Arial" w:hAnsi="Arial" w:cs="Arial"/>
                <w:color w:val="2C2C2C"/>
                <w:sz w:val="20"/>
                <w:szCs w:val="20"/>
              </w:rPr>
            </w:pPr>
            <w:r>
              <w:rPr>
                <w:rFonts w:ascii="Arial" w:hAnsi="Arial" w:cs="Arial"/>
                <w:color w:val="2C2C2C"/>
                <w:sz w:val="20"/>
                <w:szCs w:val="20"/>
              </w:rPr>
              <w:t>Подача заявления о внесении сведений в Единый государственный реестр недвижимости, предусмотренных пунктом 19 части 4 статьи 8 Закона № 218-ФЗ, в соответствии с частью 22 статьи 69.1 Закона № 218-ФЗ.</w:t>
            </w:r>
          </w:p>
        </w:tc>
      </w:tr>
    </w:tbl>
    <w:p w14:paraId="4D5D0BC8" w14:textId="77777777" w:rsidR="00B50EE9" w:rsidRDefault="00B50EE9" w:rsidP="00B50EE9">
      <w:pPr>
        <w:jc w:val="both"/>
        <w:rPr>
          <w:rFonts w:ascii="Arial" w:hAnsi="Arial" w:cs="Arial"/>
        </w:rPr>
      </w:pPr>
    </w:p>
    <w:p w14:paraId="54AE4B7E" w14:textId="77777777" w:rsidR="00B50EE9" w:rsidRDefault="00B50EE9" w:rsidP="00B50EE9">
      <w:pPr>
        <w:ind w:firstLine="709"/>
        <w:jc w:val="both"/>
        <w:rPr>
          <w:rFonts w:ascii="Arial" w:hAnsi="Arial" w:cs="Arial"/>
        </w:rPr>
      </w:pPr>
    </w:p>
    <w:p w14:paraId="30D7CCA3" w14:textId="77777777" w:rsidR="00635B2A" w:rsidRDefault="00635B2A"/>
    <w:sectPr w:rsidR="00635B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E00"/>
    <w:rsid w:val="00271933"/>
    <w:rsid w:val="00351561"/>
    <w:rsid w:val="004939C8"/>
    <w:rsid w:val="005840C0"/>
    <w:rsid w:val="00635B2A"/>
    <w:rsid w:val="008C0B4F"/>
    <w:rsid w:val="00930646"/>
    <w:rsid w:val="00B50EE9"/>
    <w:rsid w:val="00B869F9"/>
    <w:rsid w:val="00D15E00"/>
    <w:rsid w:val="00E1457D"/>
    <w:rsid w:val="00EA6FE5"/>
    <w:rsid w:val="00FB0A9B"/>
    <w:rsid w:val="00FE03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36292"/>
  <w15:chartTrackingRefBased/>
  <w15:docId w15:val="{A88B8994-F332-4F37-90F9-E70050783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50EE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5561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1</Pages>
  <Words>1869</Words>
  <Characters>10655</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KADASTR</dc:creator>
  <cp:keywords/>
  <dc:description/>
  <cp:lastModifiedBy>KADASTR</cp:lastModifiedBy>
  <cp:revision>19</cp:revision>
  <cp:lastPrinted>2023-12-15T03:15:00Z</cp:lastPrinted>
  <dcterms:created xsi:type="dcterms:W3CDTF">2023-03-06T04:56:00Z</dcterms:created>
  <dcterms:modified xsi:type="dcterms:W3CDTF">2023-12-15T03:22:00Z</dcterms:modified>
</cp:coreProperties>
</file>