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A" w:rsidRDefault="001E4320" w:rsidP="007B55BD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14.11.2017 г. №517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ФЕДЕРАЦИЯИРКУТСКАЯ ОБЛАСТЬИРКУТСКИЙ РАЙОНГОРОХОВСКОЕ МУНИЦИПАЛЬНОЕ ОБРАЗОВАНИЕ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 МУНИЦИПАЛЬНОГО ОБРАЗОВАНИЯ</w:t>
      </w:r>
      <w:r w:rsidR="00872AB1">
        <w:rPr>
          <w:rFonts w:ascii="Arial" w:eastAsia="Arial" w:hAnsi="Arial" w:cs="Arial"/>
          <w:b/>
          <w:sz w:val="32"/>
        </w:rPr>
        <w:t>ПОСТАНОВЛЕНИЕ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ПРОЕКТЕ РЕШЕНИЯ ДУМЫ ГОРОХОВСКОГО МУНИЦИПАЛЬНОГО ОБРАЗОВАНИЯ «О БЮДЖЕТЕ ГОРОХОВСКОГО МУНИЦИПАЛЬНОГО ОБРАЗОВАНИЯ НА 2018ГОД И НА ПЛАНО</w:t>
      </w:r>
      <w:r w:rsidRPr="00872AB1">
        <w:t>В</w:t>
      </w:r>
      <w:r>
        <w:rPr>
          <w:rFonts w:ascii="Arial" w:eastAsia="Arial" w:hAnsi="Arial" w:cs="Arial"/>
          <w:b/>
          <w:sz w:val="32"/>
        </w:rPr>
        <w:t>ЫЙ ПЕРИОД 2019-2020ГОДОВ»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>. 14, 52 Федерального закона от 06 октября 2003г. 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 руководствуясь статьями 6, 58, 63-70 Устава Гороховского муниципального образования. </w:t>
      </w: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Одобрить и внести на очередное заседание Думы Гороховского муниципального образования «О бюджете Гороховского муниципального образования на 2018год и на плановый период 2019-2020годов» прилагается</w:t>
      </w:r>
    </w:p>
    <w:p w:rsidR="00DC08CA" w:rsidRDefault="001E432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Определить докладчиком по данному в</w:t>
      </w:r>
      <w:r w:rsidR="00872AB1">
        <w:rPr>
          <w:rFonts w:ascii="Arial" w:eastAsia="Arial" w:hAnsi="Arial" w:cs="Arial"/>
          <w:sz w:val="24"/>
        </w:rPr>
        <w:t xml:space="preserve">опросу начальника финансового </w:t>
      </w:r>
      <w:r>
        <w:rPr>
          <w:rFonts w:ascii="Arial" w:eastAsia="Arial" w:hAnsi="Arial" w:cs="Arial"/>
          <w:sz w:val="24"/>
        </w:rPr>
        <w:t xml:space="preserve">экономического отдела Гороховского муниципального образования </w:t>
      </w:r>
      <w:proofErr w:type="spellStart"/>
      <w:r>
        <w:rPr>
          <w:rFonts w:ascii="Arial" w:eastAsia="Arial" w:hAnsi="Arial" w:cs="Arial"/>
          <w:sz w:val="24"/>
        </w:rPr>
        <w:t>Школьникову</w:t>
      </w:r>
      <w:proofErr w:type="spellEnd"/>
      <w:r>
        <w:rPr>
          <w:rFonts w:ascii="Arial" w:eastAsia="Arial" w:hAnsi="Arial" w:cs="Arial"/>
          <w:sz w:val="24"/>
        </w:rPr>
        <w:t xml:space="preserve"> Н.Ю.</w:t>
      </w:r>
    </w:p>
    <w:p w:rsidR="00DC08CA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r w:rsidR="001E4320">
        <w:rPr>
          <w:rFonts w:ascii="Arial" w:eastAsia="Arial" w:hAnsi="Arial" w:cs="Arial"/>
          <w:sz w:val="24"/>
        </w:rPr>
        <w:t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DC08CA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</w:t>
      </w:r>
      <w:r w:rsidR="001E4320"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DC08CA" w:rsidRDefault="00DC08CA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872AB1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 муниципального образования</w:t>
      </w:r>
      <w:r w:rsidR="00872AB1"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Default="00DC08CA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ПРОЕКТ </w:t>
      </w:r>
    </w:p>
    <w:p w:rsidR="00DC08C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Вносится Главой Гороховского </w:t>
      </w:r>
    </w:p>
    <w:p w:rsidR="00DC08C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муниципального</w:t>
      </w:r>
      <w:proofErr w:type="gramEnd"/>
      <w:r>
        <w:rPr>
          <w:rFonts w:ascii="Arial" w:eastAsia="Arial" w:hAnsi="Arial" w:cs="Arial"/>
          <w:b/>
        </w:rPr>
        <w:t xml:space="preserve"> образования</w:t>
      </w:r>
    </w:p>
    <w:p w:rsidR="00872AB1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ДУМА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 и 2020ГОДОВ</w:t>
      </w:r>
      <w:r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DC08CA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2018 год (далее – бюджета поселения): 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Прогнозируемый общий объем доходов бюджета поселения в сумме 10139,9тыс. рублей, из них объем межбюджетных трансфертов, получаемых из других бюджетов бюджетной системы Российской Федерации, в сумме 7012,0 тыс. рублей;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 объем расходов бюджета поселения в сумме 10374,5 тыс. рублей;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Размер дефицита бюджета поселения в сумме 234,6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2019 и 2020 годо</w:t>
      </w:r>
      <w:r w:rsidR="00872AB1">
        <w:rPr>
          <w:rFonts w:ascii="Arial" w:eastAsia="Arial" w:hAnsi="Arial" w:cs="Arial"/>
          <w:sz w:val="24"/>
        </w:rPr>
        <w:t>в:</w:t>
      </w:r>
      <w:r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Прогнозируемый общий объем доходов бюджета поселения на 2019 год в сумме 3422,4 тыс. рублей, из них объем межбюджетных трансфертов, получаемых из других бюджетов бюджетной системы Российской Федерации, в сумме 114,1 тыс. рублей, на 2020 год в сумме 3471,9 тыс. рублей, из них объем межбюджетных трансфертов, получаемых из других бюджетов бюджетной системы Российской Федерации в сумме 108,9 тыс. рублей; </w:t>
      </w:r>
    </w:p>
    <w:p w:rsidR="00DC08CA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общий объем расходов  бюджета  поселения на 2019 год в сумме 3670,5 тыс. рублей, в том числе  условно утвержденные расходы в сумме 89,1 тыс. рублей, на 2020 год в сумме 3724,1 тыс. рублей, в том числе условно утвержденные расходы в сумме 180,8 тыс. рублей; </w:t>
      </w:r>
    </w:p>
    <w:p w:rsidR="00DC08C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размер</w:t>
      </w:r>
      <w:proofErr w:type="gramEnd"/>
      <w:r>
        <w:rPr>
          <w:rFonts w:ascii="Arial" w:eastAsia="Arial" w:hAnsi="Arial" w:cs="Arial"/>
          <w:sz w:val="24"/>
        </w:rPr>
        <w:t xml:space="preserve"> дефицита бюджета поселения  на 2019год в сумме 248,1 тыс. рублей, или 7,5%  утвержденного общего годового объема доходов  бюджета поселения без учета утвержденного объ</w:t>
      </w:r>
      <w:r w:rsidR="00872AB1">
        <w:rPr>
          <w:rFonts w:ascii="Arial" w:eastAsia="Arial" w:hAnsi="Arial" w:cs="Arial"/>
          <w:sz w:val="24"/>
        </w:rPr>
        <w:t>ема безвозмездных поступлений,</w:t>
      </w:r>
      <w:r>
        <w:rPr>
          <w:rFonts w:ascii="Arial" w:eastAsia="Arial" w:hAnsi="Arial" w:cs="Arial"/>
          <w:sz w:val="24"/>
        </w:rPr>
        <w:t xml:space="preserve"> на 2020год в сумме 252,2 тыс. рублей, или 7,5%  утвержденного общего годового объема доходов  бюджета поселения без учета утвержденного объема безвозмездных поступлений.</w:t>
      </w:r>
    </w:p>
    <w:p w:rsidR="00DC08CA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Установить, что доходы бюджета поселения, поступающие в 2018 - 2020 годах, формируются за счет: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</w:t>
      </w:r>
      <w:r w:rsidR="001E4320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неналоговых доходов,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 w:rsidP="00872AB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3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 прогнозируемые доходы бюджета поселения на 2018 год и на плановый период 2019-2020 годов по классификации доходов бюджетов Российской Федерации согласно приложениям 1, 2 к настоящему решению 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4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муниципального образования на 2018 год и на плановый период 2019 и 2020 годов согласно приложению 3 к настоящему решению 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5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 бюджета Гороховского МО на 2018 год и на плановый период 2019 и 2020 годов согласно приложению 4 к настоящему решению 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6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по разделам и подразделам классификации расходов бюджетов на 2018 год и на плановый период 2019 и 2020годов согласно приложениям 5, 6 к настоящему решению Думы;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по разделам, подразделам, целевым статьям, группам (группам и подгруппам) видов расходов классификации расходов бюджетов Российской Федерации на 2018 год и на плановый период 2019 и 2020годов согласно приложениям 7, 8 к настоящему решению Думы;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ведомственной структуры расходов бюджета Гороховского муниципального образования на 2018 год и на плановый период 2019 и 2020годов согласно приложениям 9, 10 к настоящему решению 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7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в размере 20,0 тыс. 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 год в размере </w:t>
      </w:r>
      <w:r w:rsidR="001E4320">
        <w:rPr>
          <w:rFonts w:ascii="Arial" w:eastAsia="Arial" w:hAnsi="Arial" w:cs="Arial"/>
          <w:sz w:val="24"/>
        </w:rPr>
        <w:t>5,0 тыс. 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 год в размере </w:t>
      </w:r>
      <w:r w:rsidR="001E4320">
        <w:rPr>
          <w:rFonts w:ascii="Arial" w:eastAsia="Arial" w:hAnsi="Arial" w:cs="Arial"/>
          <w:sz w:val="24"/>
        </w:rPr>
        <w:t>5,0 тыс. 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8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414E22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414E22">
        <w:rPr>
          <w:rFonts w:ascii="Arial" w:eastAsia="Arial" w:hAnsi="Arial" w:cs="Arial"/>
          <w:sz w:val="24"/>
        </w:rPr>
        <w:t xml:space="preserve">на 2018 год в сумме </w:t>
      </w:r>
      <w:r w:rsidR="00DF7A7C" w:rsidRPr="00414E22">
        <w:rPr>
          <w:rFonts w:ascii="Arial" w:eastAsia="Arial" w:hAnsi="Arial" w:cs="Arial"/>
          <w:sz w:val="24"/>
        </w:rPr>
        <w:t>89,0</w:t>
      </w:r>
      <w:r w:rsidRPr="00414E22">
        <w:rPr>
          <w:rFonts w:ascii="Arial" w:eastAsia="Arial" w:hAnsi="Arial" w:cs="Arial"/>
          <w:sz w:val="24"/>
        </w:rPr>
        <w:t>тыс. руб.;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0 тыс. руб.;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2020 год в сумме 0 тыс. руб.;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Статья 9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4"/>
        </w:rPr>
        <w:t>на 2018 год в сумме 1117,0 тыс. руб.;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1260,0 тыс. руб.;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 год в сумме </w:t>
      </w:r>
      <w:r w:rsidR="001E4320">
        <w:rPr>
          <w:rFonts w:ascii="Arial" w:eastAsia="Arial" w:hAnsi="Arial" w:cs="Arial"/>
          <w:sz w:val="24"/>
        </w:rPr>
        <w:t>1274,8 тыс. руб.;</w:t>
      </w:r>
    </w:p>
    <w:p w:rsidR="00DC08C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10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11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2018год в сумме </w:t>
      </w:r>
      <w:r w:rsidR="001E4320">
        <w:rPr>
          <w:rFonts w:ascii="Arial" w:eastAsia="Arial" w:hAnsi="Arial" w:cs="Arial"/>
          <w:sz w:val="24"/>
        </w:rPr>
        <w:t>3127,9 тыс. 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2019год в сумме </w:t>
      </w:r>
      <w:r w:rsidR="001E4320">
        <w:rPr>
          <w:rFonts w:ascii="Arial" w:eastAsia="Arial" w:hAnsi="Arial" w:cs="Arial"/>
          <w:sz w:val="24"/>
        </w:rPr>
        <w:t>3308,3тыс. 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2020год в сумме </w:t>
      </w:r>
      <w:r w:rsidR="001E4320">
        <w:rPr>
          <w:rFonts w:ascii="Arial" w:eastAsia="Arial" w:hAnsi="Arial" w:cs="Arial"/>
          <w:sz w:val="24"/>
        </w:rPr>
        <w:t>3363,0тыс. 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12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2019года в сумме 234,6 тыс. рублей, в том числе   придельный объем обязательств по муниципальным гарантиям - 0 тыс. руб.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2020 года в сумме 248,1 тыс. рублей, в том числе предельный объем по долговым обязательствам по муниципальным гарантиям – 0 тыс. руб.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2021 года в сумме 252,2 тыс. рублей, в том числе предельный объем по долговым обязательствам по муниципальным гарантиям – 0 тыс. руб. 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13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предельный объём расходов на обслуживание муниципального долга Гороховского муниципального образования: что составляет 15% от расходов: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2018 год в сумме </w:t>
      </w:r>
      <w:r w:rsidR="001E4320">
        <w:rPr>
          <w:rFonts w:ascii="Arial" w:eastAsia="Arial" w:hAnsi="Arial" w:cs="Arial"/>
          <w:sz w:val="24"/>
        </w:rPr>
        <w:t>1540,6 тыс. 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 год в сумме </w:t>
      </w:r>
      <w:r w:rsidR="001E4320">
        <w:rPr>
          <w:rFonts w:ascii="Arial" w:eastAsia="Arial" w:hAnsi="Arial" w:cs="Arial"/>
          <w:sz w:val="24"/>
        </w:rPr>
        <w:t>534,8тыс. 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 год в сумме </w:t>
      </w:r>
      <w:r w:rsidR="001E4320">
        <w:rPr>
          <w:rFonts w:ascii="Arial" w:eastAsia="Arial" w:hAnsi="Arial" w:cs="Arial"/>
          <w:sz w:val="24"/>
        </w:rPr>
        <w:t>542,3 тыс. 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14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DC08CA" w:rsidRPr="004C4C35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2018 год в сумме </w:t>
      </w:r>
      <w:r w:rsidR="004C4C35" w:rsidRPr="004C4C35">
        <w:rPr>
          <w:rFonts w:ascii="Arial" w:eastAsia="Arial" w:hAnsi="Arial" w:cs="Arial"/>
          <w:sz w:val="24"/>
        </w:rPr>
        <w:t>177,96</w:t>
      </w:r>
      <w:r w:rsidR="001E4320" w:rsidRPr="004C4C35">
        <w:rPr>
          <w:rFonts w:ascii="Arial" w:eastAsia="Arial" w:hAnsi="Arial" w:cs="Arial"/>
          <w:sz w:val="24"/>
        </w:rPr>
        <w:t>тыс. 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 год в сумме </w:t>
      </w:r>
      <w:r w:rsidR="001E4320">
        <w:rPr>
          <w:rFonts w:ascii="Arial" w:eastAsia="Arial" w:hAnsi="Arial" w:cs="Arial"/>
          <w:sz w:val="24"/>
        </w:rPr>
        <w:t>0 тыс. руб.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</w:t>
      </w:r>
      <w:r w:rsidR="00872AB1">
        <w:rPr>
          <w:rFonts w:ascii="Arial" w:eastAsia="Arial" w:hAnsi="Arial" w:cs="Arial"/>
          <w:sz w:val="24"/>
        </w:rPr>
        <w:t xml:space="preserve"> год в сумме </w:t>
      </w:r>
      <w:r>
        <w:rPr>
          <w:rFonts w:ascii="Arial" w:eastAsia="Arial" w:hAnsi="Arial" w:cs="Arial"/>
          <w:sz w:val="24"/>
        </w:rPr>
        <w:t>0 тыс. 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15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Утвердить</w:t>
      </w:r>
      <w:r w:rsidR="00872AB1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                   </w:t>
      </w:r>
      <w:r w:rsidR="00872AB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бюджета Гороховского МО на 2018год и на  плановый период 2019 и 2020годов согласно приложениям 13, 14 к настоящему решению Думы.  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16</w:t>
      </w: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Настоящее решение вступает в силу с 1 января 2018года.</w:t>
      </w:r>
    </w:p>
    <w:p w:rsidR="00DC08C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17</w:t>
      </w: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</w:p>
    <w:p w:rsidR="00DC08CA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Думы,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№1</w:t>
      </w:r>
    </w:p>
    <w:p w:rsidR="00DC08CA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0F6B82">
        <w:rPr>
          <w:rFonts w:ascii="Courier New" w:eastAsia="Courier New" w:hAnsi="Courier New" w:cs="Courier New"/>
        </w:rPr>
        <w:t>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бюджете Г</w:t>
      </w:r>
      <w:r w:rsidR="00872AB1">
        <w:rPr>
          <w:rFonts w:ascii="Courier New" w:eastAsia="Courier New" w:hAnsi="Courier New" w:cs="Courier New"/>
        </w:rPr>
        <w:t>ороховского муниципального</w:t>
      </w:r>
      <w:r w:rsidR="00B0161E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Default="001E4320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</w:t>
      </w:r>
      <w:r w:rsidR="001E4320">
        <w:rPr>
          <w:rFonts w:ascii="Courier New" w:eastAsia="Courier New" w:hAnsi="Courier New" w:cs="Courier New"/>
        </w:rPr>
        <w:t>»</w:t>
      </w:r>
      <w:r w:rsidR="00B0161E">
        <w:rPr>
          <w:rFonts w:ascii="Courier New" w:eastAsia="Courier New" w:hAnsi="Courier New" w:cs="Courier New"/>
        </w:rPr>
        <w:t xml:space="preserve"> 2017г.№ </w:t>
      </w:r>
    </w:p>
    <w:p w:rsidR="00DC08CA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>Прогноз</w:t>
      </w:r>
      <w:r w:rsidR="00B0161E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>
        <w:rPr>
          <w:rFonts w:ascii="Arial" w:eastAsia="Arial" w:hAnsi="Arial" w:cs="Arial"/>
          <w:spacing w:val="-10"/>
          <w:sz w:val="30"/>
        </w:rPr>
        <w:t>муниципального образования 2018год</w:t>
      </w:r>
    </w:p>
    <w:p w:rsidR="00DC08CA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033"/>
      </w:tblGrid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302" w:lineRule="auto"/>
              <w:jc w:val="center"/>
            </w:pP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3127,9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Российской Федерации 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) двигателей, подлежащие распределению </w:t>
            </w:r>
            <w:r>
              <w:rPr>
                <w:rFonts w:ascii="Courier New" w:eastAsia="Courier New" w:hAnsi="Courier New" w:cs="Courier New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9657FC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C40B8" w:rsidRDefault="00CC40B8" w:rsidP="00CC40B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</w:t>
            </w:r>
            <w:r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 xml:space="preserve"> 01030 10 </w:t>
            </w:r>
            <w:r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Default="001E4320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5A43EF" w:rsidP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БЕЗВОЗМЕЗДНЫЕ ПОСТУПЛЕНИЯ ОТ ДРУГИХ БЮДЖЕТОВ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7012,0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7012,0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6900,60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02  30000 00 0000151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1E4320">
              <w:rPr>
                <w:rFonts w:ascii="Courier New" w:eastAsia="Courier New" w:hAnsi="Courier New" w:cs="Courier New"/>
              </w:rPr>
              <w:t xml:space="preserve"> 02 35118 10 0000151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</w:t>
            </w:r>
            <w:r>
              <w:rPr>
                <w:rFonts w:ascii="Courier New" w:eastAsia="Courier New" w:hAnsi="Courier New" w:cs="Courier New"/>
              </w:rPr>
              <w:lastRenderedPageBreak/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  <w:p w:rsidR="00DC08CA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10139,9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№2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F40F71">
        <w:rPr>
          <w:rFonts w:ascii="Courier New" w:eastAsia="Courier New" w:hAnsi="Courier New" w:cs="Courier New"/>
        </w:rPr>
        <w:t xml:space="preserve"> 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</w:t>
      </w:r>
      <w:r w:rsidR="00B0161E">
        <w:rPr>
          <w:rFonts w:ascii="Courier New" w:eastAsia="Courier New" w:hAnsi="Courier New" w:cs="Courier New"/>
        </w:rPr>
        <w:t>жете 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</w:t>
      </w:r>
    </w:p>
    <w:p w:rsidR="00DC08CA" w:rsidRDefault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proofErr w:type="gramStart"/>
      <w:r w:rsidR="001E4320">
        <w:rPr>
          <w:rFonts w:ascii="Courier New" w:eastAsia="Courier New" w:hAnsi="Courier New" w:cs="Courier New"/>
        </w:rPr>
        <w:t>образования</w:t>
      </w:r>
      <w:proofErr w:type="gramEnd"/>
      <w:r w:rsidR="001E4320"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период</w:t>
      </w:r>
      <w:proofErr w:type="gramEnd"/>
      <w:r>
        <w:rPr>
          <w:rFonts w:ascii="Courier New" w:eastAsia="Courier New" w:hAnsi="Courier New" w:cs="Courier New"/>
        </w:rPr>
        <w:t xml:space="preserve"> 2019-2020годов</w:t>
      </w:r>
    </w:p>
    <w:p w:rsidR="00DC08CA" w:rsidRDefault="00B0161E" w:rsidP="00B0161E">
      <w:pPr>
        <w:spacing w:after="0" w:line="240" w:lineRule="auto"/>
        <w:ind w:left="4956" w:firstLine="708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» 2017г.№</w:t>
      </w:r>
    </w:p>
    <w:p w:rsidR="00DC08CA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 xml:space="preserve">Прогнозируемые доходы Гороховского муниципального образования </w:t>
      </w:r>
      <w:r w:rsidR="001E4320">
        <w:rPr>
          <w:rFonts w:ascii="Arial" w:eastAsia="Arial" w:hAnsi="Arial" w:cs="Arial"/>
          <w:spacing w:val="-10"/>
          <w:sz w:val="30"/>
        </w:rPr>
        <w:t>на плановый период 2019-2020годов</w:t>
      </w:r>
    </w:p>
    <w:p w:rsidR="00DC08CA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090"/>
        <w:gridCol w:w="3510"/>
        <w:gridCol w:w="887"/>
        <w:gridCol w:w="887"/>
      </w:tblGrid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2019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3308,3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3363,0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377,6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385,1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377,6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385,1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376,9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384,4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0,6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1260,0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490,1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495,9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10,10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</w:t>
            </w:r>
            <w:r>
              <w:rPr>
                <w:rFonts w:ascii="Courier New" w:eastAsia="Courier New" w:hAnsi="Courier New" w:cs="Courier New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757,3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766,2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2,5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1614,0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1646,3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1 06 01000 00 0000110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1 06 01030 10 0000110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1 06 01030 10 1000110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 налог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1 06 06000 00 0000110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1464,8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1494,1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1 08 00000 00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0000 110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056D84">
            <w:pPr>
              <w:spacing w:after="0" w:line="240" w:lineRule="auto"/>
              <w:jc w:val="center"/>
            </w:pPr>
            <w: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056D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19,0</w:t>
            </w:r>
          </w:p>
          <w:p w:rsidR="00DC08CA" w:rsidRDefault="00DC08CA" w:rsidP="004F132C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04020 01 1000110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 (работ)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811" w:rsidRDefault="00135811" w:rsidP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DC08CA" w:rsidP="00135811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114,1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114,1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572B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  <w:p w:rsidR="00DC08CA" w:rsidRDefault="00DC08CA" w:rsidP="00572BB1">
            <w:pPr>
              <w:spacing w:after="0" w:line="240" w:lineRule="auto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30000 00 0000151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105,1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2  02 35118 10 0000151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2 02 30024 00 0000151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3422,4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3471,9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№3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3220EA">
        <w:rPr>
          <w:rFonts w:ascii="Courier New" w:eastAsia="Courier New" w:hAnsi="Courier New" w:cs="Courier New"/>
        </w:rPr>
        <w:t>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бюдже</w:t>
      </w:r>
      <w:r w:rsidR="00E7429B">
        <w:rPr>
          <w:rFonts w:ascii="Courier New" w:eastAsia="Courier New" w:hAnsi="Courier New" w:cs="Courier New"/>
        </w:rPr>
        <w:t xml:space="preserve">те Гороховского муниципального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»</w:t>
      </w:r>
      <w:r w:rsidR="001E4320">
        <w:rPr>
          <w:rFonts w:ascii="Courier New" w:eastAsia="Courier New" w:hAnsi="Courier New" w:cs="Courier New"/>
        </w:rPr>
        <w:t xml:space="preserve"> 2017г.№  - -</w:t>
      </w:r>
      <w:proofErr w:type="spellStart"/>
      <w:r w:rsidR="001E4320">
        <w:rPr>
          <w:rFonts w:ascii="Courier New" w:eastAsia="Courier New" w:hAnsi="Courier New" w:cs="Courier New"/>
        </w:rPr>
        <w:t>дсп</w:t>
      </w:r>
      <w:proofErr w:type="spellEnd"/>
      <w:r w:rsidR="001E4320">
        <w:rPr>
          <w:rFonts w:ascii="Courier New" w:eastAsia="Courier New" w:hAnsi="Courier New" w:cs="Courier New"/>
        </w:rPr>
        <w:t xml:space="preserve"> </w:t>
      </w:r>
    </w:p>
    <w:p w:rsidR="00DC08CA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DC08CA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главных </w:t>
      </w:r>
      <w:r w:rsidR="001E4320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Гороховского му</w:t>
      </w:r>
      <w:r w:rsidR="00C03DC4">
        <w:rPr>
          <w:rFonts w:ascii="Arial" w:eastAsia="Arial" w:hAnsi="Arial" w:cs="Arial"/>
          <w:sz w:val="24"/>
        </w:rPr>
        <w:t>ниципального образования на 2018год и на плановый период 2019-2020</w:t>
      </w:r>
      <w:r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65"/>
        <w:gridCol w:w="3241"/>
        <w:gridCol w:w="236"/>
        <w:gridCol w:w="4386"/>
      </w:tblGrid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главного адми</w:t>
            </w:r>
            <w:r>
              <w:rPr>
                <w:rFonts w:ascii="Courier New" w:eastAsia="Courier New" w:hAnsi="Courier New" w:cs="Courier New"/>
              </w:rPr>
              <w:lastRenderedPageBreak/>
              <w:t>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БК доходов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DC08CA" w:rsidTr="00F57DD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719-Администрация Гороховского муниципального образования –Администрация сельского поселения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108 04020 01 000110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108 04020 01 000110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F57DDC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1 11 09045 10</w:t>
            </w:r>
            <w:r w:rsidR="001E4320">
              <w:rPr>
                <w:rFonts w:ascii="Courier New" w:eastAsia="Courier New" w:hAnsi="Courier New" w:cs="Courier New"/>
              </w:rPr>
              <w:t>000120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поступления от использова</w:t>
            </w:r>
            <w:r w:rsidR="00E7429B">
              <w:rPr>
                <w:rFonts w:ascii="Courier New" w:eastAsia="Courier New" w:hAnsi="Courier New" w:cs="Courier New"/>
              </w:rPr>
              <w:t xml:space="preserve">ния имущества, находящегося в </w:t>
            </w:r>
            <w:r>
              <w:rPr>
                <w:rFonts w:ascii="Courier New" w:eastAsia="Courier New" w:hAnsi="Courier New" w:cs="Courier New"/>
              </w:rPr>
              <w:t xml:space="preserve">собственности поселений (за </w:t>
            </w:r>
            <w:r w:rsidR="00E7429B">
              <w:rPr>
                <w:rFonts w:ascii="Courier New" w:eastAsia="Courier New" w:hAnsi="Courier New" w:cs="Courier New"/>
              </w:rPr>
              <w:t xml:space="preserve">исключением имущества </w:t>
            </w:r>
            <w:r>
              <w:rPr>
                <w:rFonts w:ascii="Courier New" w:eastAsia="Courier New" w:hAnsi="Courier New" w:cs="Courier New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F57DDC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113</w:t>
            </w:r>
            <w:r w:rsidR="001E4320">
              <w:rPr>
                <w:rFonts w:ascii="Courier New" w:eastAsia="Courier New" w:hAnsi="Courier New" w:cs="Courier New"/>
              </w:rPr>
              <w:t>01995</w:t>
            </w:r>
            <w:r>
              <w:rPr>
                <w:rFonts w:ascii="Courier New" w:eastAsia="Courier New" w:hAnsi="Courier New" w:cs="Courier New"/>
              </w:rPr>
              <w:t xml:space="preserve"> 10 0000</w:t>
            </w:r>
            <w:r w:rsidR="001E4320">
              <w:rPr>
                <w:rFonts w:ascii="Courier New" w:eastAsia="Courier New" w:hAnsi="Courier New" w:cs="Courier New"/>
              </w:rPr>
              <w:t>130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1 17 01050 10 0000 180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2 02 15001 10 0000 151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202 15002 10 0000 151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Дотации бюджетам сельских </w:t>
            </w:r>
            <w:r>
              <w:rPr>
                <w:rFonts w:ascii="Courier New" w:eastAsia="Courier New" w:hAnsi="Courier New" w:cs="Courier New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202 29999 10 0000 151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7429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Прочие субсидии бюджетам </w:t>
            </w:r>
            <w:r w:rsidR="001E4320">
              <w:rPr>
                <w:rFonts w:ascii="Courier New" w:eastAsia="Courier New" w:hAnsi="Courier New" w:cs="Courier New"/>
              </w:rPr>
              <w:t>сельских 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202 35118 10 0000 151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202 30024 10 0000 151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202 49999 10 0000 151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218 05010 10 0000 151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219 05000 10 0000 151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>Приложение №4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3220EA">
        <w:rPr>
          <w:rFonts w:ascii="Courier New" w:eastAsia="Courier New" w:hAnsi="Courier New" w:cs="Courier New"/>
        </w:rPr>
        <w:t>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»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главных администраторов источников финансирования дефицита местного бюджета на 2018год и на плановый период 2019 и 2020годов</w:t>
      </w:r>
    </w:p>
    <w:p w:rsidR="00DC08CA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402"/>
        <w:gridCol w:w="2804"/>
      </w:tblGrid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Администрация</w:t>
            </w:r>
          </w:p>
          <w:p w:rsidR="00DC08CA" w:rsidRDefault="001E4320">
            <w:pPr>
              <w:spacing w:after="0" w:line="240" w:lineRule="auto"/>
            </w:pPr>
            <w:proofErr w:type="spellStart"/>
            <w:r>
              <w:rPr>
                <w:rFonts w:ascii="Courier New" w:eastAsia="Courier New" w:hAnsi="Courier New" w:cs="Courier New"/>
              </w:rPr>
              <w:t>го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Гороховского муниципального образования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- Администрация сельско-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220EA">
        <w:rPr>
          <w:rFonts w:ascii="Courier New" w:eastAsia="Courier New" w:hAnsi="Courier New" w:cs="Courier New"/>
        </w:rPr>
        <w:t xml:space="preserve"> 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E7429B">
        <w:rPr>
          <w:rFonts w:ascii="Courier New" w:eastAsia="Courier New" w:hAnsi="Courier New" w:cs="Courier New"/>
        </w:rPr>
        <w:t>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E7429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» </w:t>
      </w:r>
      <w:r w:rsidR="001E4320">
        <w:rPr>
          <w:rFonts w:ascii="Courier New" w:eastAsia="Courier New" w:hAnsi="Courier New" w:cs="Courier New"/>
        </w:rPr>
        <w:t>2017г.№  - -</w:t>
      </w:r>
      <w:proofErr w:type="spellStart"/>
      <w:r w:rsidR="001E4320">
        <w:rPr>
          <w:rFonts w:ascii="Courier New" w:eastAsia="Courier New" w:hAnsi="Courier New" w:cs="Courier New"/>
        </w:rPr>
        <w:t>дсп</w:t>
      </w:r>
      <w:proofErr w:type="spellEnd"/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  <w:sz w:val="30"/>
        </w:rPr>
        <w:t xml:space="preserve"> 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</w:t>
      </w:r>
      <w:r w:rsidR="00E7429B">
        <w:rPr>
          <w:rFonts w:ascii="Arial" w:eastAsia="Arial" w:hAnsi="Arial" w:cs="Arial"/>
          <w:sz w:val="30"/>
        </w:rPr>
        <w:t xml:space="preserve">ассигнований по разделам и </w:t>
      </w:r>
      <w:r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4602,0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D3691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1117,0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 w:rsidP="00D36912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0B4236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3764,14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Default="00C3047F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C3047F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177,96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</w:pPr>
            <w:r w:rsidRPr="00C3047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  <w:jc w:val="center"/>
            </w:pPr>
            <w:r w:rsidRPr="00C3047F">
              <w:rPr>
                <w:rFonts w:ascii="Courier New" w:eastAsia="Courier New" w:hAnsi="Courier New" w:cs="Courier New"/>
              </w:rPr>
              <w:t>10374,5</w:t>
            </w:r>
          </w:p>
        </w:tc>
      </w:tr>
    </w:tbl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Courier New" w:eastAsia="Courier New" w:hAnsi="Courier New" w:cs="Courier New"/>
        </w:rPr>
        <w:t>Приложение №6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220EA">
        <w:rPr>
          <w:rFonts w:ascii="Courier New" w:eastAsia="Courier New" w:hAnsi="Courier New" w:cs="Courier New"/>
        </w:rPr>
        <w:t xml:space="preserve"> 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D36912">
        <w:rPr>
          <w:rFonts w:ascii="Courier New" w:eastAsia="Courier New" w:hAnsi="Courier New" w:cs="Courier New"/>
        </w:rPr>
        <w:t xml:space="preserve">Гороховского муниципального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36912" w:rsidRDefault="00D369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>
        <w:rPr>
          <w:rFonts w:ascii="Arial" w:eastAsia="Arial" w:hAnsi="Arial" w:cs="Arial"/>
          <w:spacing w:val="-10"/>
          <w:sz w:val="30"/>
        </w:rPr>
        <w:t>плановый период 2019-2020годов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DC08CA" w:rsidRDefault="00D36912" w:rsidP="00D3691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8622A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8622A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3543,3</w:t>
            </w:r>
          </w:p>
        </w:tc>
      </w:tr>
    </w:tbl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№7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220EA">
        <w:rPr>
          <w:rFonts w:ascii="Courier New" w:eastAsia="Courier New" w:hAnsi="Courier New" w:cs="Courier New"/>
        </w:rPr>
        <w:t xml:space="preserve"> 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от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  <w:proofErr w:type="gramStart"/>
      <w:r w:rsidR="001E4320">
        <w:rPr>
          <w:rFonts w:ascii="Arial" w:eastAsia="Arial" w:hAnsi="Arial" w:cs="Arial"/>
          <w:sz w:val="30"/>
        </w:rPr>
        <w:t>видов</w:t>
      </w:r>
      <w:proofErr w:type="gramEnd"/>
      <w:r w:rsidR="001E4320">
        <w:rPr>
          <w:rFonts w:ascii="Arial" w:eastAsia="Arial" w:hAnsi="Arial" w:cs="Arial"/>
          <w:sz w:val="30"/>
        </w:rPr>
        <w:t xml:space="preserve"> расходов классификации расходов бюджетов Российской Федерации.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41"/>
      </w:tblGrid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4602,0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</w:t>
            </w:r>
            <w:r>
              <w:rPr>
                <w:rFonts w:ascii="Courier New" w:eastAsia="Courier New" w:hAnsi="Courier New" w:cs="Courier New"/>
              </w:rPr>
              <w:lastRenderedPageBreak/>
              <w:t>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158,0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bookmarkStart w:id="0" w:name="_GoBack"/>
            <w:bookmarkEnd w:id="0"/>
          </w:p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75486E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>
              <w:rPr>
                <w:rFonts w:ascii="Courier New" w:eastAsia="Courier New" w:hAnsi="Courier New" w:cs="Courier New"/>
              </w:rPr>
              <w:t xml:space="preserve">     </w:t>
            </w:r>
            <w:r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75486E"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>
              <w:rPr>
                <w:rFonts w:ascii="Courier New" w:eastAsia="Courier New" w:hAnsi="Courier New" w:cs="Courier New"/>
              </w:rPr>
              <w:t>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</w:t>
            </w:r>
            <w:r>
              <w:rPr>
                <w:rFonts w:ascii="Courier New" w:eastAsia="Courier New" w:hAnsi="Courier New" w:cs="Courier New"/>
              </w:rPr>
              <w:lastRenderedPageBreak/>
              <w:t>взносы по обязательно</w:t>
            </w:r>
            <w:r w:rsidR="002664B8">
              <w:rPr>
                <w:rFonts w:ascii="Courier New" w:eastAsia="Courier New" w:hAnsi="Courier New" w:cs="Courier New"/>
              </w:rPr>
              <w:t>му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664B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>
              <w:rPr>
                <w:rFonts w:ascii="Courier New" w:eastAsia="Courier New" w:hAnsi="Courier New" w:cs="Courier New"/>
              </w:rPr>
              <w:t>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322BD3">
            <w:pPr>
              <w:jc w:val="center"/>
            </w:pPr>
            <w: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>
              <w:rPr>
                <w:rFonts w:ascii="Courier New" w:eastAsia="Courier New" w:hAnsi="Courier New" w:cs="Courier New"/>
              </w:rPr>
              <w:t xml:space="preserve">      </w:t>
            </w:r>
            <w:r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Мероприятия по осуществлению </w:t>
            </w:r>
            <w:r>
              <w:rPr>
                <w:rFonts w:ascii="Courier New" w:eastAsia="Courier New" w:hAnsi="Courier New" w:cs="Courier New"/>
              </w:rPr>
              <w:lastRenderedPageBreak/>
              <w:t>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2526,0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BF2321">
              <w:rPr>
                <w:rFonts w:ascii="Courier New" w:eastAsia="Times New Roman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</w:tbl>
    <w:p w:rsidR="00DC08CA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№8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3220EA">
        <w:rPr>
          <w:rFonts w:ascii="Courier New" w:eastAsia="Courier New" w:hAnsi="Courier New" w:cs="Courier New"/>
        </w:rPr>
        <w:t>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1E4320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плановый период 2019-2020годов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709"/>
        <w:gridCol w:w="567"/>
        <w:gridCol w:w="1984"/>
        <w:gridCol w:w="709"/>
        <w:gridCol w:w="1041"/>
        <w:gridCol w:w="1085"/>
      </w:tblGrid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2019г.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9C7E2F">
            <w:pPr>
              <w:spacing w:after="0" w:line="240" w:lineRule="auto"/>
              <w:jc w:val="center"/>
            </w:pPr>
            <w:r>
              <w:t>3543,3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E814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</w:t>
            </w:r>
            <w:r w:rsidR="001458EC">
              <w:rPr>
                <w:rFonts w:ascii="Courier New" w:eastAsia="Courier New" w:hAnsi="Courier New" w:cs="Courier New"/>
              </w:rPr>
              <w:t xml:space="preserve">венных (муниципальных </w:t>
            </w:r>
            <w:proofErr w:type="gramStart"/>
            <w:r w:rsidR="001458EC">
              <w:rPr>
                <w:rFonts w:ascii="Courier New" w:eastAsia="Courier New" w:hAnsi="Courier New" w:cs="Courier New"/>
              </w:rPr>
              <w:t>органов)</w:t>
            </w:r>
            <w:r w:rsidR="00E81439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896,0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873,0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="001458EC">
              <w:rPr>
                <w:rFonts w:ascii="Courier New" w:eastAsia="Courier New" w:hAnsi="Courier New" w:cs="Courier New"/>
              </w:rPr>
              <w:lastRenderedPageBreak/>
              <w:t xml:space="preserve">(муниципальных </w:t>
            </w:r>
            <w:proofErr w:type="gramStart"/>
            <w:r w:rsidR="001458EC">
              <w:rPr>
                <w:rFonts w:ascii="Courier New" w:eastAsia="Courier New" w:hAnsi="Courier New" w:cs="Courier New"/>
              </w:rPr>
              <w:t>органов)</w:t>
            </w:r>
            <w:r>
              <w:rPr>
                <w:rFonts w:ascii="Courier New" w:eastAsia="Courier New" w:hAnsi="Courier New" w:cs="Courier New"/>
              </w:rPr>
              <w:t xml:space="preserve">   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270,8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264,0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2A6DDE"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Default="00DC08CA">
            <w:pPr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 w:rsidP="002A6DD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средства</w:t>
            </w:r>
            <w:r w:rsidR="001E4320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>
              <w:rPr>
                <w:rFonts w:ascii="Courier New" w:eastAsia="Courier New" w:hAnsi="Courier New" w:cs="Courier New"/>
              </w:rPr>
              <w:t>твенных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>
              <w:rPr>
                <w:rFonts w:ascii="Courier New" w:eastAsia="Courier New" w:hAnsi="Courier New" w:cs="Courier New"/>
              </w:rPr>
              <w:t>твенных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624,0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192,9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188,6</w:t>
            </w:r>
          </w:p>
        </w:tc>
      </w:tr>
    </w:tbl>
    <w:p w:rsidR="00435A7E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220EA">
        <w:rPr>
          <w:rFonts w:ascii="Courier New" w:eastAsia="Courier New" w:hAnsi="Courier New" w:cs="Courier New"/>
        </w:rPr>
        <w:t xml:space="preserve"> 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435A7E">
        <w:rPr>
          <w:rFonts w:ascii="Arial" w:eastAsia="Arial" w:hAnsi="Arial" w:cs="Arial"/>
          <w:sz w:val="30"/>
        </w:rPr>
        <w:t>ниципального образования на 2018</w:t>
      </w:r>
      <w:r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224"/>
      </w:tblGrid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3910,2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Осуществление органами </w:t>
            </w:r>
            <w:r>
              <w:rPr>
                <w:rFonts w:ascii="Courier New" w:eastAsia="Courier New" w:hAnsi="Courier New" w:cs="Courier New"/>
              </w:rPr>
              <w:lastRenderedPageBreak/>
              <w:t>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</w:t>
            </w:r>
            <w:r w:rsidR="00186430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084E6E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Прочая закупка товаров, </w:t>
            </w:r>
            <w:r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Прочие мероприятия по </w:t>
            </w:r>
            <w:r>
              <w:rPr>
                <w:rFonts w:ascii="Courier New" w:eastAsia="Courier New" w:hAnsi="Courier New" w:cs="Courier New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налогов, сборов и </w:t>
            </w:r>
            <w:r>
              <w:rPr>
                <w:rFonts w:ascii="Courier New" w:eastAsia="Courier New" w:hAnsi="Courier New" w:cs="Courier New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 xml:space="preserve">Осуществление органами местного самоуправления полномочий местного </w:t>
            </w:r>
            <w:r w:rsidRPr="00B47021">
              <w:rPr>
                <w:rFonts w:ascii="Courier New" w:hAnsi="Courier New" w:cs="Courier New"/>
              </w:rPr>
              <w:lastRenderedPageBreak/>
              <w:t>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500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540191">
              <w:t>540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E94E8D">
            <w:pPr>
              <w:jc w:val="center"/>
            </w:pPr>
            <w:r w:rsidRPr="00B846B1">
              <w:t>177,96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FE3EBD">
        <w:rPr>
          <w:rFonts w:ascii="Courier New" w:eastAsia="Courier New" w:hAnsi="Courier New" w:cs="Courier New"/>
        </w:rPr>
        <w:t xml:space="preserve"> 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плановый период 2019-2020годов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843"/>
        <w:gridCol w:w="708"/>
        <w:gridCol w:w="1134"/>
        <w:gridCol w:w="958"/>
      </w:tblGrid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2019г.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2020г.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3581,4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3543,3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1383,1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1347,7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162,0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158,0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48,6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1167,5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896,0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873,0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ципальных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 xml:space="preserve">органов)   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       </w:t>
            </w:r>
            <w:r w:rsidR="001E4320">
              <w:rPr>
                <w:rFonts w:ascii="Courier New" w:eastAsia="Courier New" w:hAnsi="Courier New" w:cs="Courier New"/>
                <w:sz w:val="20"/>
              </w:rPr>
              <w:t xml:space="preserve">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270,8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264,0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>Закупка товаров работ и услуг для госуда</w:t>
            </w:r>
            <w:r w:rsidR="00483EC5">
              <w:rPr>
                <w:rFonts w:ascii="Courier New" w:eastAsia="Courier New" w:hAnsi="Courier New" w:cs="Courier New"/>
                <w:sz w:val="20"/>
              </w:rPr>
              <w:t xml:space="preserve">рственных (муниципальных)нужд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 xml:space="preserve">Иные закупки товаров,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КУЛЬТУРА, КИНЕМАТОГРАФИЯ</w:t>
            </w:r>
            <w:r w:rsidR="00483EC5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Осуществление органами местного самоуправления полномочий местного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казенных 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641,0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624,0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192,9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188,6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FE3EBD">
        <w:rPr>
          <w:rFonts w:ascii="Courier New" w:eastAsia="Courier New" w:hAnsi="Courier New" w:cs="Courier New"/>
        </w:rPr>
        <w:t>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483EC5">
        <w:rPr>
          <w:rFonts w:ascii="Courier New" w:eastAsia="Courier New" w:hAnsi="Courier New" w:cs="Courier New"/>
        </w:rPr>
        <w:t xml:space="preserve">Гороховского муниципального  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210B57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М.О. на 2018год 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483EC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1E4320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483E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</w:tbl>
    <w:p w:rsidR="00DC08CA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№12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15679B">
        <w:rPr>
          <w:rFonts w:ascii="Courier New" w:eastAsia="Courier New" w:hAnsi="Courier New" w:cs="Courier New"/>
        </w:rPr>
        <w:t xml:space="preserve"> проекту </w:t>
      </w:r>
      <w:r w:rsidR="00FE3EBD">
        <w:rPr>
          <w:rFonts w:ascii="Courier New" w:eastAsia="Courier New" w:hAnsi="Courier New" w:cs="Courier New"/>
        </w:rPr>
        <w:t>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483EC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Источники</w:t>
      </w:r>
      <w:r w:rsidR="001E4320">
        <w:rPr>
          <w:rFonts w:ascii="Arial" w:eastAsia="Arial" w:hAnsi="Arial" w:cs="Arial"/>
        </w:rPr>
        <w:t xml:space="preserve"> утреннего финансирования дефицита бюджета Гороховского М.О. на плановый период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2019-2020годов</w:t>
      </w: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727"/>
        <w:gridCol w:w="1262"/>
        <w:gridCol w:w="1213"/>
      </w:tblGrid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7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483EC5" w:rsidP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 xml:space="preserve">2019г.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Погашение бюджетами поселений кредитов, от кредитных организаций в </w:t>
            </w:r>
            <w:r>
              <w:rPr>
                <w:rFonts w:ascii="Courier New" w:eastAsia="Courier New" w:hAnsi="Courier New" w:cs="Courier New"/>
              </w:rPr>
              <w:lastRenderedPageBreak/>
              <w:t>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00001 02 00 00 10 0000 810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</w:tbl>
    <w:p w:rsidR="00DC08CA" w:rsidRDefault="00DC08CA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  <w:color w:val="FF000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№13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15679B">
        <w:rPr>
          <w:rFonts w:ascii="Courier New" w:eastAsia="Courier New" w:hAnsi="Courier New" w:cs="Courier New"/>
        </w:rPr>
        <w:t xml:space="preserve"> 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бюджете Гороховского муниципального</w:t>
      </w:r>
      <w:r w:rsidR="00483EC5"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07"/>
        <w:gridCol w:w="1447"/>
        <w:gridCol w:w="1223"/>
        <w:gridCol w:w="2006"/>
      </w:tblGrid>
      <w:tr w:rsidR="00DC08CA" w:rsidTr="00251B55">
        <w:trPr>
          <w:trHeight w:val="1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 2018год</w:t>
            </w:r>
          </w:p>
          <w:p w:rsidR="00DC08CA" w:rsidRDefault="001E4320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DC08CA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государственного долга на 1 января 2018года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привлечения в 2018 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погашения в 2018году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2019года </w:t>
            </w:r>
          </w:p>
        </w:tc>
      </w:tr>
      <w:tr w:rsidR="00DC08CA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</w:tbl>
    <w:p w:rsidR="00DC08CA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Default="00DC08CA">
      <w:pPr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№14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15679B">
        <w:rPr>
          <w:rFonts w:ascii="Courier New" w:eastAsia="Courier New" w:hAnsi="Courier New" w:cs="Courier New"/>
        </w:rPr>
        <w:t>проекту решения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  »          2017г.№  - 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333"/>
        <w:gridCol w:w="985"/>
        <w:gridCol w:w="845"/>
        <w:gridCol w:w="1334"/>
        <w:gridCol w:w="985"/>
        <w:gridCol w:w="845"/>
        <w:gridCol w:w="1334"/>
      </w:tblGrid>
      <w:tr w:rsidR="00DC08CA" w:rsidTr="004253C7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 плановый период 2019-2020годы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Default="004253C7" w:rsidP="004253C7">
            <w:pPr>
              <w:spacing w:after="0" w:line="240" w:lineRule="auto"/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государственного долга на 1 января 2019 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привлечения в 2019году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погашения в 2019году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2020 года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привлечения в 2020 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погашения в 2020году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2021года 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-234,6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248,1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-248,1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-234,6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248,1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-248,1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56D84"/>
    <w:rsid w:val="00084E6E"/>
    <w:rsid w:val="000857B6"/>
    <w:rsid w:val="000B1D2A"/>
    <w:rsid w:val="000B4236"/>
    <w:rsid w:val="000F2220"/>
    <w:rsid w:val="000F6B82"/>
    <w:rsid w:val="00135811"/>
    <w:rsid w:val="00137850"/>
    <w:rsid w:val="001458EC"/>
    <w:rsid w:val="0015679B"/>
    <w:rsid w:val="00186430"/>
    <w:rsid w:val="001E4320"/>
    <w:rsid w:val="001E7582"/>
    <w:rsid w:val="002029A9"/>
    <w:rsid w:val="00210B57"/>
    <w:rsid w:val="00251B55"/>
    <w:rsid w:val="002664B8"/>
    <w:rsid w:val="002A6DDE"/>
    <w:rsid w:val="002D3D25"/>
    <w:rsid w:val="002D7B6A"/>
    <w:rsid w:val="00314DD6"/>
    <w:rsid w:val="003220EA"/>
    <w:rsid w:val="00322BD3"/>
    <w:rsid w:val="00326957"/>
    <w:rsid w:val="003643BE"/>
    <w:rsid w:val="00376E17"/>
    <w:rsid w:val="00382C4C"/>
    <w:rsid w:val="00414E22"/>
    <w:rsid w:val="004253C7"/>
    <w:rsid w:val="00435A7E"/>
    <w:rsid w:val="00440B19"/>
    <w:rsid w:val="00473D25"/>
    <w:rsid w:val="00476ECA"/>
    <w:rsid w:val="00483EC5"/>
    <w:rsid w:val="00486A1A"/>
    <w:rsid w:val="0049318C"/>
    <w:rsid w:val="004C4C35"/>
    <w:rsid w:val="004C762C"/>
    <w:rsid w:val="004F132C"/>
    <w:rsid w:val="00526216"/>
    <w:rsid w:val="005409DF"/>
    <w:rsid w:val="00572BB1"/>
    <w:rsid w:val="005824BE"/>
    <w:rsid w:val="005A43EF"/>
    <w:rsid w:val="00677F5E"/>
    <w:rsid w:val="0071012B"/>
    <w:rsid w:val="007161B4"/>
    <w:rsid w:val="0075486E"/>
    <w:rsid w:val="007606DF"/>
    <w:rsid w:val="007A196A"/>
    <w:rsid w:val="007B55BD"/>
    <w:rsid w:val="007F7363"/>
    <w:rsid w:val="008000A5"/>
    <w:rsid w:val="008622AC"/>
    <w:rsid w:val="00872AB1"/>
    <w:rsid w:val="008E742B"/>
    <w:rsid w:val="00903916"/>
    <w:rsid w:val="0096300D"/>
    <w:rsid w:val="009657FC"/>
    <w:rsid w:val="0097075E"/>
    <w:rsid w:val="00972ADC"/>
    <w:rsid w:val="00997D5D"/>
    <w:rsid w:val="009B24AA"/>
    <w:rsid w:val="009B4EFF"/>
    <w:rsid w:val="009C7E2F"/>
    <w:rsid w:val="009E4215"/>
    <w:rsid w:val="00A073D8"/>
    <w:rsid w:val="00A62C2D"/>
    <w:rsid w:val="00AE1A8D"/>
    <w:rsid w:val="00B0161E"/>
    <w:rsid w:val="00B326C2"/>
    <w:rsid w:val="00B33C58"/>
    <w:rsid w:val="00B47021"/>
    <w:rsid w:val="00B65D84"/>
    <w:rsid w:val="00B9442B"/>
    <w:rsid w:val="00BF2321"/>
    <w:rsid w:val="00C03DC4"/>
    <w:rsid w:val="00C071F4"/>
    <w:rsid w:val="00C3047F"/>
    <w:rsid w:val="00C455F5"/>
    <w:rsid w:val="00C70584"/>
    <w:rsid w:val="00CC40B8"/>
    <w:rsid w:val="00D23A5E"/>
    <w:rsid w:val="00D25A7C"/>
    <w:rsid w:val="00D36912"/>
    <w:rsid w:val="00D417CC"/>
    <w:rsid w:val="00D9601A"/>
    <w:rsid w:val="00DC08CA"/>
    <w:rsid w:val="00DD7C6A"/>
    <w:rsid w:val="00DF7A7C"/>
    <w:rsid w:val="00E65818"/>
    <w:rsid w:val="00E7429B"/>
    <w:rsid w:val="00E81439"/>
    <w:rsid w:val="00E94E8D"/>
    <w:rsid w:val="00ED6863"/>
    <w:rsid w:val="00F14E18"/>
    <w:rsid w:val="00F40F71"/>
    <w:rsid w:val="00F57DDC"/>
    <w:rsid w:val="00F75019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44</Pages>
  <Words>14488</Words>
  <Characters>82585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101</cp:revision>
  <cp:lastPrinted>2017-11-15T01:57:00Z</cp:lastPrinted>
  <dcterms:created xsi:type="dcterms:W3CDTF">2017-11-14T23:55:00Z</dcterms:created>
  <dcterms:modified xsi:type="dcterms:W3CDTF">2017-11-20T02:34:00Z</dcterms:modified>
</cp:coreProperties>
</file>