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E1" w:rsidRDefault="005C1588" w:rsidP="00276A01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16.12.2019г. № 150</w:t>
      </w:r>
    </w:p>
    <w:p w:rsidR="00276A01" w:rsidRPr="008C5E92" w:rsidRDefault="00276A01" w:rsidP="00276A01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C5E92">
        <w:rPr>
          <w:rFonts w:ascii="Arial" w:eastAsia="Arial" w:hAnsi="Arial" w:cs="Arial"/>
          <w:b/>
          <w:bCs/>
          <w:sz w:val="32"/>
          <w:szCs w:val="32"/>
        </w:rPr>
        <w:t>РОССЙСКАЯ ФЕДЕРАЦИЯ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276A01" w:rsidRPr="008C5E92" w:rsidRDefault="00276A01" w:rsidP="00276A01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C5E92">
        <w:rPr>
          <w:rFonts w:ascii="Arial" w:eastAsia="Arial" w:hAnsi="Arial" w:cs="Arial"/>
          <w:b/>
          <w:bCs/>
          <w:sz w:val="32"/>
          <w:szCs w:val="32"/>
        </w:rPr>
        <w:t xml:space="preserve">ГОРОХОВСКОЕ </w:t>
      </w:r>
      <w:r w:rsidR="00F5799D"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 w:rsidR="00F5799D"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276A01" w:rsidRPr="008C5E92" w:rsidRDefault="008C3B24" w:rsidP="00F5799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ГОРОХОВСКОГО МУНИЦИПАЛЬНОГО ОБРАЗОВАНИЯ ОТ 19.07.2019 г. № 89 « </w:t>
      </w:r>
      <w:r w:rsidR="00276A01" w:rsidRPr="008C5E92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«ОБРАЩЕНИЕ С ТВЕРДЫМИ КОММУНАЛЬНЫМИ ОТХОДАМИ НА ТЕРРИТОРИИ ГОРОХОВСКОГО МУНИЦИПАЛЬНОГО ОБРАЗОВАНИЯ НА 2019</w:t>
      </w:r>
      <w:r w:rsidR="004E56B0">
        <w:rPr>
          <w:rFonts w:ascii="Arial" w:hAnsi="Arial" w:cs="Arial"/>
          <w:b/>
          <w:color w:val="000000"/>
          <w:sz w:val="32"/>
          <w:szCs w:val="32"/>
        </w:rPr>
        <w:t xml:space="preserve"> -</w:t>
      </w:r>
      <w:r w:rsidR="0089096B">
        <w:rPr>
          <w:rFonts w:ascii="Arial" w:hAnsi="Arial" w:cs="Arial"/>
          <w:b/>
          <w:color w:val="000000"/>
          <w:sz w:val="32"/>
          <w:szCs w:val="32"/>
        </w:rPr>
        <w:t xml:space="preserve"> 2021</w:t>
      </w:r>
      <w:r w:rsidR="00276A01" w:rsidRPr="008C5E92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89096B">
        <w:rPr>
          <w:rFonts w:ascii="Arial" w:hAnsi="Arial" w:cs="Arial"/>
          <w:b/>
          <w:color w:val="000000"/>
          <w:sz w:val="32"/>
          <w:szCs w:val="32"/>
        </w:rPr>
        <w:t>Ы</w:t>
      </w:r>
      <w:r w:rsidR="00276A01" w:rsidRPr="008C5E92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8C5E92" w:rsidRDefault="008C5E92" w:rsidP="005031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C5E92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8C5E92">
          <w:rPr>
            <w:rFonts w:ascii="Arial" w:hAnsi="Arial" w:cs="Arial"/>
          </w:rPr>
          <w:t>законом</w:t>
        </w:r>
      </w:hyperlink>
      <w:r w:rsidRPr="008C5E92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24.06.1998 № 89-</w:t>
      </w:r>
      <w:r>
        <w:rPr>
          <w:rFonts w:ascii="Arial" w:hAnsi="Arial" w:cs="Arial"/>
        </w:rPr>
        <w:t xml:space="preserve">ФЗ «Об отходах производства  и </w:t>
      </w:r>
      <w:r w:rsidRPr="008C5E92">
        <w:rPr>
          <w:rFonts w:ascii="Arial" w:hAnsi="Arial" w:cs="Arial"/>
        </w:rPr>
        <w:t xml:space="preserve">потребления», руководствуясь </w:t>
      </w:r>
      <w:hyperlink r:id="rId6" w:history="1">
        <w:r w:rsidRPr="008C5E92">
          <w:rPr>
            <w:rFonts w:ascii="Arial" w:hAnsi="Arial" w:cs="Arial"/>
          </w:rPr>
          <w:t>Уставом</w:t>
        </w:r>
      </w:hyperlink>
      <w:r w:rsidRPr="008C5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Pr="008C5E92">
        <w:rPr>
          <w:rFonts w:ascii="Arial" w:hAnsi="Arial" w:cs="Arial"/>
        </w:rPr>
        <w:t xml:space="preserve"> муниципального образования, </w:t>
      </w:r>
      <w:r w:rsidR="004E56B0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Гороховского</w:t>
      </w:r>
      <w:r w:rsidRPr="008C5E92">
        <w:rPr>
          <w:rFonts w:ascii="Arial" w:hAnsi="Arial" w:cs="Arial"/>
        </w:rPr>
        <w:t xml:space="preserve"> муниципального образования</w:t>
      </w:r>
    </w:p>
    <w:p w:rsidR="005031D0" w:rsidRPr="008C5E92" w:rsidRDefault="005031D0" w:rsidP="008C5E9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276A01" w:rsidRDefault="00276A01" w:rsidP="005031D0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031D0">
        <w:rPr>
          <w:rFonts w:ascii="Arial" w:hAnsi="Arial" w:cs="Arial"/>
          <w:b/>
          <w:sz w:val="32"/>
          <w:szCs w:val="32"/>
        </w:rPr>
        <w:t>П</w:t>
      </w:r>
      <w:r w:rsidR="008C5E92" w:rsidRPr="005031D0">
        <w:rPr>
          <w:rFonts w:ascii="Arial" w:hAnsi="Arial" w:cs="Arial"/>
          <w:b/>
          <w:sz w:val="32"/>
          <w:szCs w:val="32"/>
        </w:rPr>
        <w:t>ОСТАНОВЛЯЕТ</w:t>
      </w:r>
      <w:r w:rsidRPr="005031D0">
        <w:rPr>
          <w:rFonts w:ascii="Arial" w:hAnsi="Arial" w:cs="Arial"/>
          <w:b/>
          <w:sz w:val="32"/>
          <w:szCs w:val="32"/>
        </w:rPr>
        <w:t>:</w:t>
      </w:r>
    </w:p>
    <w:p w:rsidR="005031D0" w:rsidRPr="005031D0" w:rsidRDefault="005031D0" w:rsidP="005031D0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</w:p>
    <w:p w:rsidR="008C3B24" w:rsidRDefault="008C5E92" w:rsidP="005031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C3B24">
        <w:rPr>
          <w:rFonts w:ascii="Arial" w:hAnsi="Arial" w:cs="Arial"/>
        </w:rPr>
        <w:t xml:space="preserve"> Пункт 7 раздела 1 паспорта программы изложить в следующей редакции:</w:t>
      </w:r>
    </w:p>
    <w:p w:rsidR="008C3B24" w:rsidRPr="008C5E92" w:rsidRDefault="008C3B24" w:rsidP="005031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217"/>
        <w:gridCol w:w="6726"/>
      </w:tblGrid>
      <w:tr w:rsidR="008C3B24" w:rsidTr="008C3B2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расходов на реализацию муниципальной программы составляет: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2019: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бюджета: 5,89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</w:t>
            </w:r>
            <w:proofErr w:type="gram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2020: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бюджета: 89,3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</w:t>
            </w:r>
            <w:proofErr w:type="gram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2021: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бюджета: 50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8C3B24" w:rsidRPr="008C3B24" w:rsidRDefault="008C3B24" w:rsidP="005031D0">
            <w:pPr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бюджета:_____ </w:t>
            </w:r>
            <w:proofErr w:type="spellStart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8C3B2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</w:tbl>
    <w:p w:rsidR="008C5E92" w:rsidRPr="008C5E92" w:rsidRDefault="008C5E92" w:rsidP="005031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C5E92" w:rsidRPr="00F5799D" w:rsidRDefault="008C5E92" w:rsidP="005031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C5E92">
        <w:rPr>
          <w:rFonts w:ascii="Arial" w:hAnsi="Arial" w:cs="Arial"/>
        </w:rPr>
        <w:t>Настоящее постановление опубликовать</w:t>
      </w:r>
      <w:r w:rsidR="005C1588">
        <w:rPr>
          <w:rFonts w:ascii="Arial" w:hAnsi="Arial" w:cs="Arial"/>
        </w:rPr>
        <w:t xml:space="preserve"> в</w:t>
      </w:r>
      <w:r w:rsidRPr="008C5E92">
        <w:rPr>
          <w:rFonts w:ascii="Arial" w:hAnsi="Arial" w:cs="Arial"/>
        </w:rPr>
        <w:t xml:space="preserve"> информ</w:t>
      </w:r>
      <w:r>
        <w:rPr>
          <w:rFonts w:ascii="Arial" w:hAnsi="Arial" w:cs="Arial"/>
        </w:rPr>
        <w:t>ационном бюллетене «</w:t>
      </w:r>
      <w:r w:rsidRPr="008C5E92">
        <w:rPr>
          <w:rFonts w:ascii="Arial" w:hAnsi="Arial" w:cs="Arial"/>
        </w:rPr>
        <w:t xml:space="preserve">Вестник» и на официальном </w:t>
      </w:r>
      <w:r>
        <w:rPr>
          <w:rFonts w:ascii="Arial" w:hAnsi="Arial" w:cs="Arial"/>
        </w:rPr>
        <w:t>сайте администрации Гороховского</w:t>
      </w:r>
      <w:r w:rsidRPr="008C5E92">
        <w:rPr>
          <w:rFonts w:ascii="Arial" w:hAnsi="Arial" w:cs="Arial"/>
        </w:rPr>
        <w:t xml:space="preserve"> муниципального образования </w:t>
      </w:r>
      <w:proofErr w:type="spellStart"/>
      <w:r w:rsidR="00F5799D">
        <w:rPr>
          <w:rFonts w:ascii="Arial" w:hAnsi="Arial" w:cs="Arial"/>
          <w:color w:val="0563C1"/>
          <w:u w:val="single"/>
          <w:lang w:val="en-US"/>
        </w:rPr>
        <w:t>gorokhovskoe</w:t>
      </w:r>
      <w:proofErr w:type="spellEnd"/>
      <w:r w:rsidR="00F5799D" w:rsidRPr="00F5799D">
        <w:rPr>
          <w:rFonts w:ascii="Arial" w:hAnsi="Arial" w:cs="Arial"/>
          <w:color w:val="0563C1"/>
          <w:u w:val="single"/>
        </w:rPr>
        <w:t>-</w:t>
      </w:r>
      <w:proofErr w:type="spellStart"/>
      <w:r w:rsidR="00F5799D">
        <w:rPr>
          <w:rFonts w:ascii="Arial" w:hAnsi="Arial" w:cs="Arial"/>
          <w:color w:val="0563C1"/>
          <w:u w:val="single"/>
          <w:lang w:val="en-US"/>
        </w:rPr>
        <w:t>mo</w:t>
      </w:r>
      <w:proofErr w:type="spellEnd"/>
      <w:r w:rsidR="00F5799D" w:rsidRPr="00F5799D">
        <w:rPr>
          <w:rFonts w:ascii="Arial" w:hAnsi="Arial" w:cs="Arial"/>
          <w:color w:val="0563C1"/>
          <w:u w:val="single"/>
        </w:rPr>
        <w:t>.</w:t>
      </w:r>
      <w:proofErr w:type="spellStart"/>
      <w:r w:rsidR="00F5799D">
        <w:rPr>
          <w:rFonts w:ascii="Arial" w:hAnsi="Arial" w:cs="Arial"/>
          <w:color w:val="0563C1"/>
          <w:u w:val="single"/>
          <w:lang w:val="en-US"/>
        </w:rPr>
        <w:t>ru</w:t>
      </w:r>
      <w:proofErr w:type="spellEnd"/>
    </w:p>
    <w:p w:rsidR="008C5E92" w:rsidRPr="008C5E92" w:rsidRDefault="008C5E92" w:rsidP="005031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C5E92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276A01" w:rsidRDefault="00276A01" w:rsidP="00276A01">
      <w:pPr>
        <w:pStyle w:val="20"/>
        <w:shd w:val="clear" w:color="auto" w:fill="auto"/>
        <w:spacing w:before="0" w:line="278" w:lineRule="exact"/>
        <w:ind w:firstLine="780"/>
      </w:pPr>
    </w:p>
    <w:p w:rsidR="00276A01" w:rsidRDefault="00276A01" w:rsidP="00276A01">
      <w:pPr>
        <w:pStyle w:val="20"/>
        <w:shd w:val="clear" w:color="auto" w:fill="auto"/>
        <w:spacing w:before="0" w:line="278" w:lineRule="exact"/>
        <w:ind w:firstLine="780"/>
      </w:pPr>
      <w:bookmarkStart w:id="0" w:name="_GoBack"/>
      <w:bookmarkEnd w:id="0"/>
    </w:p>
    <w:p w:rsidR="00276A01" w:rsidRPr="00F5799D" w:rsidRDefault="008C5E92" w:rsidP="00276A01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t xml:space="preserve"> </w:t>
      </w:r>
      <w:r w:rsidR="00A34A99">
        <w:rPr>
          <w:sz w:val="24"/>
          <w:szCs w:val="24"/>
        </w:rPr>
        <w:t>Глава</w:t>
      </w:r>
      <w:r w:rsidR="00276A01" w:rsidRPr="00F5799D">
        <w:rPr>
          <w:sz w:val="24"/>
          <w:szCs w:val="24"/>
        </w:rPr>
        <w:t xml:space="preserve"> Гороховского</w:t>
      </w:r>
    </w:p>
    <w:p w:rsidR="00276A01" w:rsidRPr="00F5799D" w:rsidRDefault="00276A01" w:rsidP="00276A01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F5799D">
        <w:rPr>
          <w:sz w:val="24"/>
          <w:szCs w:val="24"/>
        </w:rPr>
        <w:lastRenderedPageBreak/>
        <w:t xml:space="preserve"> муниципального образования</w:t>
      </w:r>
    </w:p>
    <w:p w:rsidR="00276A01" w:rsidRPr="00F5799D" w:rsidRDefault="00A34A99" w:rsidP="00276A01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М.Б. Пахалуев</w:t>
      </w:r>
    </w:p>
    <w:sectPr w:rsidR="00276A01" w:rsidRPr="00F5799D" w:rsidSect="008C3B2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D4"/>
    <w:rsid w:val="00014839"/>
    <w:rsid w:val="00022765"/>
    <w:rsid w:val="001C5FA6"/>
    <w:rsid w:val="00276A01"/>
    <w:rsid w:val="003576D3"/>
    <w:rsid w:val="004E56B0"/>
    <w:rsid w:val="005031D0"/>
    <w:rsid w:val="0055057F"/>
    <w:rsid w:val="005C1588"/>
    <w:rsid w:val="0089096B"/>
    <w:rsid w:val="008C3B24"/>
    <w:rsid w:val="008C5E92"/>
    <w:rsid w:val="0090529D"/>
    <w:rsid w:val="009B33FA"/>
    <w:rsid w:val="00A060CA"/>
    <w:rsid w:val="00A34A99"/>
    <w:rsid w:val="00A92A2D"/>
    <w:rsid w:val="00AB397E"/>
    <w:rsid w:val="00BB3B39"/>
    <w:rsid w:val="00CB037A"/>
    <w:rsid w:val="00CD187C"/>
    <w:rsid w:val="00D04EE1"/>
    <w:rsid w:val="00D510D4"/>
    <w:rsid w:val="00DB67B4"/>
    <w:rsid w:val="00EA4386"/>
    <w:rsid w:val="00F53F2F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938"/>
  <w15:docId w15:val="{477E2468-A7B0-4CBB-B232-44D6D576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76A0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A01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276A0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A01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a3">
    <w:name w:val="Table Grid"/>
    <w:basedOn w:val="a1"/>
    <w:uiPriority w:val="39"/>
    <w:rsid w:val="00AB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B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6A8F981900DB76C163500CFDEAD1DADB42013CEA5C0D526818185F11487755B70D60795FCAB312p0k0D" TargetMode="External"/><Relationship Id="rId5" Type="http://schemas.openxmlformats.org/officeDocument/2006/relationships/hyperlink" Target="consultantplus://offline/ref=B7477BBD4F85117953C574828E755AD774CB3A5B0BFBE781828F445663BA5A58002846410E51037A51AD11607Cp4k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7239-1FC2-4C5A-857F-93F5393C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zam</cp:lastModifiedBy>
  <cp:revision>9</cp:revision>
  <cp:lastPrinted>2019-12-17T03:17:00Z</cp:lastPrinted>
  <dcterms:created xsi:type="dcterms:W3CDTF">2019-12-13T07:21:00Z</dcterms:created>
  <dcterms:modified xsi:type="dcterms:W3CDTF">2020-01-14T01:15:00Z</dcterms:modified>
</cp:coreProperties>
</file>