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18.02.2019 Г. №26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CF0894" w:rsidRPr="00CF0894" w:rsidRDefault="000212D0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ГОРОХОВСКОЕ МУНИЦИПАЛЬНОЕ ОБРАЗОВАНИЕ</w:t>
      </w:r>
      <w:bookmarkStart w:id="0" w:name="_GoBack"/>
      <w:bookmarkEnd w:id="0"/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ГЛАВА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ПОСТАНОВЛЕНИЕ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89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СОЗДАНИЯ И РАБОТЫ КОМИССИИ, УТВЕРЖДЕНИИ ПЛАНА МЕРОПРИЯТИЙ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894" w:rsidRPr="00CF0894" w:rsidRDefault="00CF0894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 целях обследования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образования, в соответствии с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инвалидов», в соответствии с приказом Министерства социального развития, опеки и попечительства Иркутской области от 31.07. 2017 года № 53-97/17-мпр «Об установлении Порядка создания и работы региональной и муниципальных комиссий по обследованию жилых помещений», руководствуясь Уставом Гороховского муниципального образования: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089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F0894" w:rsidRPr="00CF0894" w:rsidRDefault="00CF0894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создания и работы комиссии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CF0894" w:rsidRPr="00CF0894" w:rsidRDefault="00CF0894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2 к настоящему постановлению.</w:t>
      </w:r>
    </w:p>
    <w:p w:rsidR="00CF0894" w:rsidRPr="00CF0894" w:rsidRDefault="00CF0894" w:rsidP="00CF089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CF08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CF08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CF08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F0894" w:rsidRPr="00CF0894" w:rsidRDefault="00CF0894" w:rsidP="00CF089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Контроль за исполнением данного постановления оставляю за собой.</w:t>
      </w:r>
    </w:p>
    <w:p w:rsidR="00CF0894" w:rsidRPr="00CF0894" w:rsidRDefault="00CF0894" w:rsidP="00CF0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F0894" w:rsidRPr="00CF0894" w:rsidRDefault="00CF0894" w:rsidP="00C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Приложение 1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УТВЕРЖДЕНО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постановлением Главы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Гороховского МО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от 18.02.2019 г. №26</w:t>
      </w:r>
    </w:p>
    <w:p w:rsidR="00CF0894" w:rsidRPr="00CF0894" w:rsidRDefault="00CF0894" w:rsidP="00CF089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СОЗДАНИЯ И РАБОТЫ КОМИССИИ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 осуществляется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Комиссия).</w:t>
      </w:r>
    </w:p>
    <w:p w:rsidR="00CF0894" w:rsidRPr="00CF0894" w:rsidRDefault="00CF0894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1.2. Обследование жилых помещений инвалидов и общего имущества в многоквартирных домах, в которых проживают инвалиды, входящих в состав Гороховского муниципального образования проводится в целях их приспособления с учетом потребностей инвалидов и обеспечения условий их доступности для инвалидов. Указанные обследования проводятся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образования.</w:t>
      </w:r>
    </w:p>
    <w:p w:rsidR="00CF0894" w:rsidRPr="00CF0894" w:rsidRDefault="00CF0894" w:rsidP="00CF08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своей деятельности Комиссия руководствуется законодательством Российской Федерации и настоящим положением.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2. ЦЕЛИ И ЗАДАЧИ КОМИССИИ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2.1. Комиссия создается для проведения обследования жилого помещения инвалида, и общего имущества в многоквартирном доме, в котором проживает инвалид, входящего в состав Гороховского муниципального образования с целью оценки приспособления жилого имущества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задержками в развитии и другими нарушениями функций организма человека.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3. ФУНКЦИИ КОМИССИИ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3.1. Обследование проводится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 и включает в себя: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4.1. Состав Комиссии утверждается постановлением Главы Гороховского муниципального образования.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4.2. В состав Комиссии включаются представители: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организационного отдела по работе с населением администрации Гороховского муниципального образования;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совета инвалидов Гороховского муниципального образования.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4.3. Заседания комиссии проводятся по мере необходимости по решению председателя комиссии, в его отсутствие - заместителя председателя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4.4. Организует работу комиссии председатель комиссии, в его отсутствие – заместитель председателя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4.5. Председатель Комиссии: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руководит деятельностью комиссии, председательствует на заседаниях;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утверждает повестку заседания комиссии (по предложениям членов комиссии);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в) дает поручения членам комиссии, рабочим </w:t>
      </w:r>
      <w:r w:rsidR="00E0331A" w:rsidRPr="00CF0894">
        <w:rPr>
          <w:rFonts w:ascii="Arial" w:eastAsia="Times New Roman" w:hAnsi="Arial" w:cs="Arial"/>
          <w:sz w:val="24"/>
          <w:szCs w:val="24"/>
          <w:lang w:eastAsia="ru-RU"/>
        </w:rPr>
        <w:t>группам по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вопросам, входящим в компетенцию комиссии;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осуществляет иные полномочия, необходимые для выполнения задач, возложенных на комиссию.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4.6.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4.7. Секретарь комиссии: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организует проведение заседаний комиссии;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3) ведет делопроизводство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4.8. Рабочая группа осуществляет: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обследование жилых помещений инвалидов;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4.9. 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Постановление Правительства Российской Федерации от 09.07.2016 № 649).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4.10. Заседание комиссии считается правомочным, если на нем присутствует не менее 2/3 членов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4.11.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4.12.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4.13.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д)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е) перечень требований из числа требований, предусмотренных разделами 3 и 4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№649, которым не соответствует обследуемое жилое помещение инвалида (если такие несоответствия были выявлены).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4.15.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4.16.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4.17.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4.18.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4.19.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в) заключение о возможности приспособления жилого помещения инвалида и общего имущества в многоквартирном доме, в котором проживает инвалид, в течение 10 дней со дня его вынесения направляется главе муниципального образования по месту нахождения жилого помещения инвалида.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граждан и членов их семей.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Приложение 2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УТВЕРЖДЕНО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 xml:space="preserve"> постановлением Главы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Гороховского МО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от 18.02.2019 г. №26</w:t>
      </w: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ПЛАН МЕРОПРИЯТИЙ</w:t>
      </w: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1"/>
        <w:gridCol w:w="1842"/>
        <w:gridCol w:w="3406"/>
      </w:tblGrid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4" w:rsidRPr="00CF0894" w:rsidRDefault="00CF0894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CF0894" w:rsidRPr="00CF0894" w:rsidRDefault="00CF0894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Срок исполнения мероприятия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</w:tr>
      <w:tr w:rsidR="00CF0894" w:rsidRPr="00CF0894" w:rsidTr="0002768F">
        <w:trPr>
          <w:trHeight w:val="2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Выявление места жительства инвалидов по категориям для формирования списка, предусмотренного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Формирование списка помещений инвалидов и общего имущества в многоквартирных домах, в которых проживают инвалиды, входящих в состав жилищного фонда Иркутского районного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  <w:r w:rsidR="00CF0894" w:rsidRPr="00CF089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Зверева Валентина Анатольевна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="00E0331A">
              <w:rPr>
                <w:rFonts w:ascii="Courier New" w:eastAsia="Times New Roman" w:hAnsi="Courier New" w:cs="Courier New"/>
                <w:lang w:eastAsia="ru-RU"/>
              </w:rPr>
              <w:t xml:space="preserve">по социальным вопросам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администрации Гороховского МО;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0894" w:rsidRPr="00CF0894" w:rsidRDefault="00E0331A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Шабалина Галина Николаевна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Председатель совета инвалидов Гороховского муниципального образования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Мероприятие по выявлению муниципальных жилых помещ</w:t>
            </w:r>
            <w:r w:rsidR="00E0331A">
              <w:rPr>
                <w:rFonts w:ascii="Courier New" w:eastAsia="Times New Roman" w:hAnsi="Courier New" w:cs="Courier New"/>
                <w:lang w:eastAsia="ru-RU"/>
              </w:rPr>
              <w:t xml:space="preserve">ений, являющихся собственностью Гороховского муниципального образования, занимаемых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инвалидами.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Февраль-март 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1A" w:rsidRPr="00CF0894" w:rsidRDefault="00E0331A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Зверева Валентина Анатольевна</w:t>
            </w:r>
          </w:p>
          <w:p w:rsidR="00CF0894" w:rsidRPr="00CF0894" w:rsidRDefault="00E0331A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по социальным вопросам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администрации Гороховского МО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Февраль-март 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фонда. 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2019 - 2020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0894" w:rsidRPr="00CF0894" w:rsidTr="0002768F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и направление указанного заключения в главе муниципального образования по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месту нахождения жилого помещения инвалида.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2019-2020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CF0894" w:rsidRPr="00CF0894" w:rsidTr="0002768F">
        <w:trPr>
          <w:trHeight w:val="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Оценка необходимости и возможности приспособления жилого помещения инвалида и общего имущества в </w:t>
            </w:r>
            <w:r w:rsidR="00E0331A" w:rsidRPr="00CF0894">
              <w:rPr>
                <w:rFonts w:ascii="Courier New" w:eastAsia="Times New Roman" w:hAnsi="Courier New" w:cs="Courier New"/>
                <w:lang w:eastAsia="ru-RU"/>
              </w:rPr>
              <w:t>многоквартирном доме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, с учетом потребностей инвалида и обеспечения условий их доступности для инвалида. Оценка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с учетом потребностей инвалида и обеспечения условий их доступности для инвалида.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2019-2020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Заседание Комиссии и подведение итогов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val="en-US" w:eastAsia="ru-RU"/>
              </w:rPr>
              <w:t xml:space="preserve">II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кв. 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</w:tbl>
    <w:p w:rsidR="00CF0894" w:rsidRPr="00CF0894" w:rsidRDefault="00CF0894" w:rsidP="00CF089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94" w:rsidRPr="00CF0894" w:rsidRDefault="00CF0894" w:rsidP="00CF089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F0894" w:rsidRPr="00CF0894" w:rsidRDefault="00CF0894" w:rsidP="00CF089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:rsidR="00166E90" w:rsidRDefault="00166E90"/>
    <w:sectPr w:rsidR="00166E90" w:rsidSect="00E033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4"/>
    <w:rsid w:val="000212D0"/>
    <w:rsid w:val="00166E90"/>
    <w:rsid w:val="00A12D14"/>
    <w:rsid w:val="00B11034"/>
    <w:rsid w:val="00CF0894"/>
    <w:rsid w:val="00E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16DC"/>
  <w15:chartTrackingRefBased/>
  <w15:docId w15:val="{09F3664E-7E96-467B-9EA4-FFE1BFC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2019-02-20T01:41:00Z</cp:lastPrinted>
  <dcterms:created xsi:type="dcterms:W3CDTF">2019-02-20T01:18:00Z</dcterms:created>
  <dcterms:modified xsi:type="dcterms:W3CDTF">2019-02-20T02:15:00Z</dcterms:modified>
</cp:coreProperties>
</file>