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D6" w:rsidRDefault="007D6118" w:rsidP="00611ED6">
      <w:pPr>
        <w:spacing w:after="0" w:line="240" w:lineRule="auto"/>
        <w:jc w:val="center"/>
        <w:rPr>
          <w:rFonts w:ascii="Arial" w:hAnsi="Arial" w:cs="Arial"/>
          <w:b/>
          <w:color w:val="0D0D0D" w:themeColor="text1" w:themeTint="F2"/>
          <w:sz w:val="32"/>
          <w:szCs w:val="32"/>
        </w:rPr>
      </w:pPr>
      <w:r>
        <w:rPr>
          <w:rFonts w:ascii="Arial" w:hAnsi="Arial" w:cs="Arial"/>
          <w:b/>
          <w:color w:val="0D0D0D" w:themeColor="text1" w:themeTint="F2"/>
          <w:sz w:val="32"/>
          <w:szCs w:val="32"/>
        </w:rPr>
        <w:t>30.05.2018</w:t>
      </w:r>
      <w:r w:rsidR="00DD71DE">
        <w:rPr>
          <w:rFonts w:ascii="Arial" w:hAnsi="Arial" w:cs="Arial"/>
          <w:b/>
          <w:color w:val="0D0D0D" w:themeColor="text1" w:themeTint="F2"/>
          <w:sz w:val="32"/>
          <w:szCs w:val="32"/>
        </w:rPr>
        <w:t xml:space="preserve"> г.</w:t>
      </w:r>
      <w:r>
        <w:rPr>
          <w:rFonts w:ascii="Arial" w:hAnsi="Arial" w:cs="Arial"/>
          <w:b/>
          <w:color w:val="0D0D0D" w:themeColor="text1" w:themeTint="F2"/>
          <w:sz w:val="32"/>
          <w:szCs w:val="32"/>
        </w:rPr>
        <w:t xml:space="preserve"> №4-10-4 </w:t>
      </w:r>
      <w:proofErr w:type="spellStart"/>
      <w:r>
        <w:rPr>
          <w:rFonts w:ascii="Arial" w:hAnsi="Arial" w:cs="Arial"/>
          <w:b/>
          <w:color w:val="0D0D0D" w:themeColor="text1" w:themeTint="F2"/>
          <w:sz w:val="32"/>
          <w:szCs w:val="32"/>
        </w:rPr>
        <w:t>дсп</w:t>
      </w:r>
      <w:proofErr w:type="spellEnd"/>
    </w:p>
    <w:p w:rsidR="00611ED6" w:rsidRDefault="00611ED6" w:rsidP="00611ED6">
      <w:pPr>
        <w:spacing w:after="0" w:line="240" w:lineRule="auto"/>
        <w:jc w:val="center"/>
        <w:rPr>
          <w:rFonts w:ascii="Arial" w:hAnsi="Arial" w:cs="Arial"/>
          <w:b/>
          <w:color w:val="0D0D0D" w:themeColor="text1" w:themeTint="F2"/>
          <w:sz w:val="32"/>
          <w:szCs w:val="32"/>
        </w:rPr>
      </w:pPr>
      <w:r>
        <w:rPr>
          <w:rFonts w:ascii="Arial" w:hAnsi="Arial" w:cs="Arial"/>
          <w:b/>
          <w:color w:val="0D0D0D" w:themeColor="text1" w:themeTint="F2"/>
          <w:sz w:val="32"/>
          <w:szCs w:val="32"/>
        </w:rPr>
        <w:t>РОССИЙСКАЯ   ФЕДЕРАЦИЯ</w:t>
      </w:r>
    </w:p>
    <w:p w:rsidR="00611ED6" w:rsidRDefault="00611ED6" w:rsidP="00611ED6">
      <w:pPr>
        <w:spacing w:after="0" w:line="240" w:lineRule="auto"/>
        <w:jc w:val="center"/>
        <w:rPr>
          <w:rFonts w:ascii="Arial" w:hAnsi="Arial" w:cs="Arial"/>
          <w:b/>
          <w:color w:val="0D0D0D" w:themeColor="text1" w:themeTint="F2"/>
          <w:sz w:val="32"/>
          <w:szCs w:val="32"/>
        </w:rPr>
      </w:pPr>
      <w:r>
        <w:rPr>
          <w:rFonts w:ascii="Arial" w:hAnsi="Arial" w:cs="Arial"/>
          <w:b/>
          <w:color w:val="0D0D0D" w:themeColor="text1" w:themeTint="F2"/>
          <w:sz w:val="32"/>
          <w:szCs w:val="32"/>
        </w:rPr>
        <w:t>ИРКУТСКАЯ   ОБЛАСТЬ</w:t>
      </w:r>
    </w:p>
    <w:p w:rsidR="00611ED6" w:rsidRDefault="00611ED6" w:rsidP="00611ED6">
      <w:pPr>
        <w:spacing w:after="0" w:line="240" w:lineRule="auto"/>
        <w:jc w:val="center"/>
        <w:rPr>
          <w:rFonts w:ascii="Arial" w:hAnsi="Arial" w:cs="Arial"/>
          <w:b/>
          <w:color w:val="0D0D0D" w:themeColor="text1" w:themeTint="F2"/>
          <w:sz w:val="32"/>
          <w:szCs w:val="32"/>
        </w:rPr>
      </w:pPr>
      <w:r>
        <w:rPr>
          <w:rFonts w:ascii="Arial" w:hAnsi="Arial" w:cs="Arial"/>
          <w:b/>
          <w:color w:val="0D0D0D" w:themeColor="text1" w:themeTint="F2"/>
          <w:sz w:val="32"/>
          <w:szCs w:val="32"/>
        </w:rPr>
        <w:t>ИРКУТСКИЙ РАЙОН</w:t>
      </w:r>
    </w:p>
    <w:p w:rsidR="00611ED6" w:rsidRDefault="00611ED6" w:rsidP="00611ED6">
      <w:pPr>
        <w:spacing w:after="0" w:line="240" w:lineRule="auto"/>
        <w:jc w:val="center"/>
        <w:rPr>
          <w:rFonts w:ascii="Arial" w:hAnsi="Arial" w:cs="Arial"/>
          <w:b/>
          <w:color w:val="0D0D0D" w:themeColor="text1" w:themeTint="F2"/>
          <w:sz w:val="32"/>
          <w:szCs w:val="32"/>
        </w:rPr>
      </w:pPr>
      <w:r>
        <w:rPr>
          <w:rFonts w:ascii="Arial" w:hAnsi="Arial" w:cs="Arial"/>
          <w:b/>
          <w:color w:val="0D0D0D" w:themeColor="text1" w:themeTint="F2"/>
          <w:sz w:val="32"/>
          <w:szCs w:val="32"/>
        </w:rPr>
        <w:t>ДУМА ГОРОХОВСКОГО МУНИЦИПАЛЬНОГО ОБРАЗОВАНИЯ</w:t>
      </w:r>
    </w:p>
    <w:p w:rsidR="00611ED6" w:rsidRDefault="00611ED6" w:rsidP="00611ED6">
      <w:pPr>
        <w:spacing w:after="0" w:line="240" w:lineRule="auto"/>
        <w:jc w:val="center"/>
        <w:rPr>
          <w:rFonts w:ascii="Arial" w:hAnsi="Arial" w:cs="Arial"/>
          <w:b/>
          <w:color w:val="0D0D0D" w:themeColor="text1" w:themeTint="F2"/>
          <w:sz w:val="32"/>
          <w:szCs w:val="32"/>
        </w:rPr>
      </w:pPr>
      <w:r>
        <w:rPr>
          <w:rFonts w:ascii="Arial" w:hAnsi="Arial" w:cs="Arial"/>
          <w:b/>
          <w:color w:val="0D0D0D" w:themeColor="text1" w:themeTint="F2"/>
          <w:sz w:val="32"/>
          <w:szCs w:val="32"/>
        </w:rPr>
        <w:t>РЕШЕНИЕ</w:t>
      </w:r>
    </w:p>
    <w:p w:rsidR="00611ED6" w:rsidRDefault="00611ED6" w:rsidP="00611ED6">
      <w:pPr>
        <w:spacing w:after="0" w:line="240" w:lineRule="auto"/>
        <w:jc w:val="center"/>
        <w:rPr>
          <w:rFonts w:ascii="Arial" w:hAnsi="Arial" w:cs="Arial"/>
          <w:b/>
          <w:color w:val="0D0D0D" w:themeColor="text1" w:themeTint="F2"/>
          <w:sz w:val="32"/>
          <w:szCs w:val="32"/>
        </w:rPr>
      </w:pPr>
    </w:p>
    <w:p w:rsidR="001D75F4" w:rsidRPr="001D75F4" w:rsidRDefault="001D75F4" w:rsidP="001D75F4">
      <w:pPr>
        <w:pStyle w:val="consplustitle"/>
        <w:shd w:val="clear" w:color="auto" w:fill="FFFFFF"/>
        <w:spacing w:before="0" w:beforeAutospacing="0" w:after="0" w:afterAutospacing="0"/>
        <w:jc w:val="center"/>
        <w:rPr>
          <w:rFonts w:ascii="Arial" w:hAnsi="Arial" w:cs="Arial"/>
          <w:sz w:val="32"/>
        </w:rPr>
      </w:pPr>
      <w:r w:rsidRPr="001D75F4">
        <w:rPr>
          <w:rFonts w:ascii="Arial" w:hAnsi="Arial" w:cs="Arial"/>
          <w:b/>
          <w:bCs/>
          <w:sz w:val="32"/>
        </w:rPr>
        <w:t>ОБ УТВЕРЖДЕНИИ ПОЛОЖЕНИЯ О ПОРЯДКЕ ПЕРЕДАЧИ В АРЕНДУ, БЕЗВОЗМЕЗДНОЕ ПОЛЬЗОВАНИЕ МУНИЦИПАЛЬНОГО ИМУЩЕСТВА ГОРОХОВСКОГО МУНИЦИПАЛЬНОГО ОБРАЗОВАНИЯ</w:t>
      </w:r>
    </w:p>
    <w:p w:rsidR="00611ED6" w:rsidRDefault="00611ED6" w:rsidP="00611ED6">
      <w:pPr>
        <w:spacing w:after="0" w:line="240" w:lineRule="auto"/>
        <w:jc w:val="center"/>
        <w:rPr>
          <w:rFonts w:ascii="Arial" w:hAnsi="Arial" w:cs="Arial"/>
          <w:color w:val="0D0D0D" w:themeColor="text1" w:themeTint="F2"/>
          <w:sz w:val="24"/>
          <w:szCs w:val="24"/>
        </w:rPr>
      </w:pPr>
    </w:p>
    <w:p w:rsidR="001D75F4" w:rsidRPr="001D75F4" w:rsidRDefault="001D75F4" w:rsidP="001D75F4">
      <w:pPr>
        <w:shd w:val="clear" w:color="auto" w:fill="FFFFFF"/>
        <w:spacing w:after="0" w:line="240" w:lineRule="auto"/>
        <w:ind w:firstLine="709"/>
        <w:jc w:val="both"/>
        <w:rPr>
          <w:rFonts w:ascii="Arial" w:eastAsia="Times New Roman" w:hAnsi="Arial" w:cs="Arial"/>
          <w:sz w:val="24"/>
          <w:szCs w:val="24"/>
          <w:lang w:eastAsia="ru-RU"/>
        </w:rPr>
      </w:pPr>
      <w:r w:rsidRPr="001D75F4">
        <w:rPr>
          <w:rFonts w:ascii="Arial" w:eastAsia="Times New Roman" w:hAnsi="Arial" w:cs="Arial"/>
          <w:sz w:val="24"/>
          <w:szCs w:val="24"/>
          <w:lang w:eastAsia="ru-RU"/>
        </w:rPr>
        <w:t xml:space="preserve">В целях эффективного использования, совершенствования порядка передачи в аренду, безвозмездное пользование муниципального имущества, находящегося в собственности </w:t>
      </w:r>
      <w:r>
        <w:rPr>
          <w:rFonts w:ascii="Arial" w:eastAsia="Times New Roman" w:hAnsi="Arial" w:cs="Arial"/>
          <w:sz w:val="24"/>
          <w:szCs w:val="24"/>
          <w:lang w:eastAsia="ru-RU"/>
        </w:rPr>
        <w:t>Гороховского</w:t>
      </w:r>
      <w:r w:rsidRPr="001D75F4">
        <w:rPr>
          <w:rFonts w:ascii="Arial" w:eastAsia="Times New Roman" w:hAnsi="Arial" w:cs="Arial"/>
          <w:sz w:val="24"/>
          <w:szCs w:val="24"/>
          <w:lang w:eastAsia="ru-RU"/>
        </w:rPr>
        <w:t xml:space="preserve"> муниципального образования, руководствуясь Гражданским кодексом Российской Федерации, статьями. 35, 51 Федеральным законом от 06.10.2003 №131-ФЗ «Об общих принципах организации местного самоуправления в Российской Федерации», Феде</w:t>
      </w:r>
      <w:r>
        <w:rPr>
          <w:rFonts w:ascii="Arial" w:eastAsia="Times New Roman" w:hAnsi="Arial" w:cs="Arial"/>
          <w:sz w:val="24"/>
          <w:szCs w:val="24"/>
          <w:lang w:eastAsia="ru-RU"/>
        </w:rPr>
        <w:t>ральным законом от 26.07.2006 №</w:t>
      </w:r>
      <w:r w:rsidRPr="001D75F4">
        <w:rPr>
          <w:rFonts w:ascii="Arial" w:eastAsia="Times New Roman" w:hAnsi="Arial" w:cs="Arial"/>
          <w:sz w:val="24"/>
          <w:szCs w:val="24"/>
          <w:lang w:eastAsia="ru-RU"/>
        </w:rPr>
        <w:t>135-ФЗ «О защите конкуренции», Приказом Федеральной антимонопольно</w:t>
      </w:r>
      <w:r>
        <w:rPr>
          <w:rFonts w:ascii="Arial" w:eastAsia="Times New Roman" w:hAnsi="Arial" w:cs="Arial"/>
          <w:sz w:val="24"/>
          <w:szCs w:val="24"/>
          <w:lang w:eastAsia="ru-RU"/>
        </w:rPr>
        <w:t>й службы России от 10.02.2010 №</w:t>
      </w:r>
      <w:r w:rsidRPr="001D75F4">
        <w:rPr>
          <w:rFonts w:ascii="Arial" w:eastAsia="Times New Roman" w:hAnsi="Arial" w:cs="Arial"/>
          <w:sz w:val="24"/>
          <w:szCs w:val="24"/>
          <w:lang w:eastAsia="ru-RU"/>
        </w:rPr>
        <w:t xml:space="preserve">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договоров может осуществляться путем проведения торгов в форме конкурса», Уставом </w:t>
      </w:r>
      <w:r>
        <w:rPr>
          <w:rFonts w:ascii="Arial" w:eastAsia="Times New Roman" w:hAnsi="Arial" w:cs="Arial"/>
          <w:sz w:val="24"/>
          <w:szCs w:val="24"/>
          <w:lang w:eastAsia="ru-RU"/>
        </w:rPr>
        <w:t>Гороховского</w:t>
      </w:r>
      <w:r w:rsidRPr="001D75F4">
        <w:rPr>
          <w:rFonts w:ascii="Arial" w:eastAsia="Times New Roman" w:hAnsi="Arial" w:cs="Arial"/>
          <w:sz w:val="24"/>
          <w:szCs w:val="24"/>
          <w:lang w:eastAsia="ru-RU"/>
        </w:rPr>
        <w:t xml:space="preserve"> муниципального образования, Дума </w:t>
      </w:r>
      <w:r>
        <w:rPr>
          <w:rFonts w:ascii="Arial" w:eastAsia="Times New Roman" w:hAnsi="Arial" w:cs="Arial"/>
          <w:sz w:val="24"/>
          <w:szCs w:val="24"/>
          <w:lang w:eastAsia="ru-RU"/>
        </w:rPr>
        <w:t>Гороховского</w:t>
      </w:r>
      <w:r w:rsidRPr="001D75F4">
        <w:rPr>
          <w:rFonts w:ascii="Arial" w:eastAsia="Times New Roman" w:hAnsi="Arial" w:cs="Arial"/>
          <w:sz w:val="24"/>
          <w:szCs w:val="24"/>
          <w:lang w:eastAsia="ru-RU"/>
        </w:rPr>
        <w:t xml:space="preserve"> муниципального образования,</w:t>
      </w:r>
    </w:p>
    <w:p w:rsidR="00611ED6" w:rsidRDefault="00611ED6" w:rsidP="00611ED6">
      <w:pPr>
        <w:shd w:val="clear" w:color="auto" w:fill="FFFFFF"/>
        <w:spacing w:after="0" w:line="255" w:lineRule="atLeast"/>
        <w:jc w:val="both"/>
        <w:rPr>
          <w:rFonts w:ascii="Arial" w:eastAsia="Times New Roman" w:hAnsi="Arial" w:cs="Arial"/>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w:t>
      </w:r>
    </w:p>
    <w:p w:rsidR="00611ED6" w:rsidRDefault="00611ED6" w:rsidP="00611ED6">
      <w:pPr>
        <w:shd w:val="clear" w:color="auto" w:fill="FFFFFF"/>
        <w:spacing w:after="0" w:line="255" w:lineRule="atLeast"/>
        <w:jc w:val="center"/>
        <w:rPr>
          <w:rFonts w:ascii="Arial" w:eastAsia="Times New Roman" w:hAnsi="Arial" w:cs="Arial"/>
          <w:b/>
          <w:color w:val="0D0D0D" w:themeColor="text1" w:themeTint="F2"/>
          <w:sz w:val="30"/>
          <w:szCs w:val="30"/>
          <w:lang w:eastAsia="ru-RU"/>
        </w:rPr>
      </w:pPr>
      <w:r>
        <w:rPr>
          <w:rFonts w:ascii="Arial" w:eastAsia="Times New Roman" w:hAnsi="Arial" w:cs="Arial"/>
          <w:b/>
          <w:color w:val="0D0D0D" w:themeColor="text1" w:themeTint="F2"/>
          <w:sz w:val="30"/>
          <w:szCs w:val="30"/>
          <w:lang w:eastAsia="ru-RU"/>
        </w:rPr>
        <w:t>РЕШИЛА:</w:t>
      </w:r>
    </w:p>
    <w:p w:rsidR="00611ED6" w:rsidRDefault="00611ED6" w:rsidP="00611ED6">
      <w:pPr>
        <w:shd w:val="clear" w:color="auto" w:fill="FFFFFF"/>
        <w:tabs>
          <w:tab w:val="left" w:pos="709"/>
        </w:tabs>
        <w:spacing w:after="0" w:line="255" w:lineRule="atLeast"/>
        <w:ind w:firstLine="540"/>
        <w:jc w:val="both"/>
        <w:rPr>
          <w:rFonts w:ascii="Arial" w:eastAsia="Times New Roman" w:hAnsi="Arial" w:cs="Arial"/>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p>
    <w:p w:rsidR="00611ED6" w:rsidRDefault="00611ED6" w:rsidP="00611ED6">
      <w:pPr>
        <w:shd w:val="clear" w:color="auto" w:fill="FFFFFF"/>
        <w:tabs>
          <w:tab w:val="left" w:pos="709"/>
        </w:tabs>
        <w:spacing w:after="0" w:line="255" w:lineRule="atLeast"/>
        <w:ind w:firstLine="709"/>
        <w:jc w:val="both"/>
        <w:rPr>
          <w:rFonts w:ascii="Arial" w:eastAsia="Times New Roman" w:hAnsi="Arial" w:cs="Arial"/>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Pr>
          <w:rFonts w:ascii="Arial" w:eastAsia="Times New Roman" w:hAnsi="Arial" w:cs="Arial"/>
          <w:color w:val="0D0D0D" w:themeColor="text1" w:themeTint="F2"/>
          <w:sz w:val="24"/>
          <w:szCs w:val="24"/>
          <w:lang w:eastAsia="ru-RU"/>
        </w:rPr>
        <w:t>1.  </w:t>
      </w:r>
      <w:r w:rsidR="001D75F4" w:rsidRPr="001D75F4">
        <w:rPr>
          <w:rFonts w:ascii="Arial" w:hAnsi="Arial" w:cs="Arial"/>
          <w:sz w:val="24"/>
        </w:rPr>
        <w:t xml:space="preserve">Утвердить прилагаемое Положение о порядке передачи в аренду, безвозмездное пользование муниципального имущества </w:t>
      </w:r>
      <w:r w:rsidR="001D75F4">
        <w:rPr>
          <w:rFonts w:ascii="Arial" w:hAnsi="Arial" w:cs="Arial"/>
          <w:sz w:val="24"/>
        </w:rPr>
        <w:t>Гороховского</w:t>
      </w:r>
      <w:r w:rsidR="001D75F4" w:rsidRPr="001D75F4">
        <w:rPr>
          <w:rFonts w:ascii="Arial" w:hAnsi="Arial" w:cs="Arial"/>
          <w:sz w:val="24"/>
        </w:rPr>
        <w:t xml:space="preserve"> муниципального образования.</w:t>
      </w:r>
      <w:r w:rsidR="001D75F4" w:rsidRPr="001D75F4">
        <w:rPr>
          <w:rFonts w:ascii="Arial" w:eastAsia="Times New Roman" w:hAnsi="Arial" w:cs="Arial"/>
          <w:color w:val="0D0D0D" w:themeColor="text1" w:themeTint="F2"/>
          <w:sz w:val="28"/>
          <w:szCs w:val="24"/>
          <w:lang w:eastAsia="ru-RU"/>
        </w:rPr>
        <w:t xml:space="preserve"> </w:t>
      </w:r>
      <w:r>
        <w:rPr>
          <w:rFonts w:ascii="Arial" w:eastAsia="Times New Roman" w:hAnsi="Arial" w:cs="Arial"/>
          <w:color w:val="0D0D0D" w:themeColor="text1" w:themeTint="F2"/>
          <w:sz w:val="24"/>
          <w:szCs w:val="24"/>
          <w:lang w:eastAsia="ru-RU"/>
        </w:rPr>
        <w:t>(Приложение №1).</w:t>
      </w:r>
    </w:p>
    <w:p w:rsidR="00611ED6" w:rsidRDefault="00611ED6" w:rsidP="00611ED6">
      <w:pPr>
        <w:shd w:val="clear" w:color="auto" w:fill="FFFFFF"/>
        <w:tabs>
          <w:tab w:val="left" w:pos="709"/>
        </w:tabs>
        <w:spacing w:after="0" w:line="255" w:lineRule="atLeast"/>
        <w:ind w:firstLine="709"/>
        <w:jc w:val="both"/>
        <w:rPr>
          <w:rFonts w:ascii="Arial" w:eastAsia="Times New Roman" w:hAnsi="Arial" w:cs="Arial"/>
          <w:color w:val="0D0D0D" w:themeColor="text1" w:themeTint="F2"/>
          <w:sz w:val="24"/>
          <w:szCs w:val="24"/>
          <w:lang w:eastAsia="ru-RU"/>
        </w:rPr>
      </w:pPr>
      <w:r>
        <w:rPr>
          <w:rFonts w:ascii="Arial" w:eastAsia="Times New Roman" w:hAnsi="Arial" w:cs="Arial"/>
          <w:color w:val="0D0D0D" w:themeColor="text1" w:themeTint="F2"/>
          <w:sz w:val="24"/>
          <w:szCs w:val="24"/>
          <w:lang w:eastAsia="ru-RU"/>
        </w:rPr>
        <w:t xml:space="preserve">  2.  Опубликовать настоящее решение в информационном бюллетене «Вестник Гороховского муниципального образования» и на официальном сайте администрации </w:t>
      </w:r>
      <w:r w:rsidRPr="001D5DDF">
        <w:rPr>
          <w:rFonts w:ascii="Arial" w:hAnsi="Arial" w:cs="Arial"/>
          <w:color w:val="0D0D0D" w:themeColor="text1" w:themeTint="F2"/>
          <w:sz w:val="24"/>
          <w:szCs w:val="24"/>
          <w:lang w:val="en-US"/>
        </w:rPr>
        <w:t>www</w:t>
      </w:r>
      <w:r w:rsidRPr="001D5DDF">
        <w:rPr>
          <w:rFonts w:ascii="Arial" w:hAnsi="Arial" w:cs="Arial"/>
          <w:color w:val="0D0D0D" w:themeColor="text1" w:themeTint="F2"/>
          <w:sz w:val="24"/>
          <w:szCs w:val="24"/>
        </w:rPr>
        <w:t xml:space="preserve">: </w:t>
      </w:r>
      <w:proofErr w:type="spellStart"/>
      <w:r w:rsidRPr="001D5DDF">
        <w:rPr>
          <w:rFonts w:ascii="Arial" w:hAnsi="Arial" w:cs="Arial"/>
          <w:color w:val="0D0D0D" w:themeColor="text1" w:themeTint="F2"/>
          <w:sz w:val="24"/>
          <w:szCs w:val="24"/>
          <w:lang w:val="en-US"/>
        </w:rPr>
        <w:t>gorokhovskoe</w:t>
      </w:r>
      <w:proofErr w:type="spellEnd"/>
      <w:r w:rsidRPr="001D5DDF">
        <w:rPr>
          <w:rFonts w:ascii="Arial" w:hAnsi="Arial" w:cs="Arial"/>
          <w:color w:val="0D0D0D" w:themeColor="text1" w:themeTint="F2"/>
          <w:sz w:val="24"/>
          <w:szCs w:val="24"/>
        </w:rPr>
        <w:t>-</w:t>
      </w:r>
      <w:proofErr w:type="spellStart"/>
      <w:r w:rsidRPr="001D5DDF">
        <w:rPr>
          <w:rFonts w:ascii="Arial" w:hAnsi="Arial" w:cs="Arial"/>
          <w:color w:val="0D0D0D" w:themeColor="text1" w:themeTint="F2"/>
          <w:sz w:val="24"/>
          <w:szCs w:val="24"/>
          <w:lang w:val="en-US"/>
        </w:rPr>
        <w:t>mo</w:t>
      </w:r>
      <w:proofErr w:type="spellEnd"/>
      <w:r w:rsidRPr="001D5DDF">
        <w:rPr>
          <w:rFonts w:ascii="Arial" w:hAnsi="Arial" w:cs="Arial"/>
          <w:color w:val="0D0D0D" w:themeColor="text1" w:themeTint="F2"/>
          <w:sz w:val="24"/>
          <w:szCs w:val="24"/>
        </w:rPr>
        <w:t>.</w:t>
      </w:r>
      <w:proofErr w:type="spellStart"/>
      <w:r w:rsidRPr="001D5DDF">
        <w:rPr>
          <w:rFonts w:ascii="Arial" w:hAnsi="Arial" w:cs="Arial"/>
          <w:color w:val="0D0D0D" w:themeColor="text1" w:themeTint="F2"/>
          <w:sz w:val="24"/>
          <w:szCs w:val="24"/>
          <w:lang w:val="en-US"/>
        </w:rPr>
        <w:t>ru</w:t>
      </w:r>
      <w:proofErr w:type="spellEnd"/>
      <w:r w:rsidRPr="001D5DDF">
        <w:rPr>
          <w:rFonts w:ascii="Arial" w:eastAsia="Times New Roman" w:hAnsi="Arial" w:cs="Arial"/>
          <w:color w:val="0D0D0D" w:themeColor="text1" w:themeTint="F2"/>
          <w:sz w:val="24"/>
          <w:szCs w:val="24"/>
          <w:lang w:eastAsia="ru-RU"/>
        </w:rPr>
        <w:t>.</w:t>
      </w:r>
    </w:p>
    <w:p w:rsidR="00611ED6" w:rsidRDefault="00611ED6" w:rsidP="00611ED6">
      <w:pPr>
        <w:shd w:val="clear" w:color="auto" w:fill="FFFFFF"/>
        <w:tabs>
          <w:tab w:val="left" w:pos="709"/>
        </w:tabs>
        <w:spacing w:after="0" w:line="255" w:lineRule="atLeast"/>
        <w:ind w:firstLine="709"/>
        <w:jc w:val="both"/>
        <w:rPr>
          <w:rFonts w:ascii="Arial" w:eastAsia="Times New Roman" w:hAnsi="Arial" w:cs="Arial"/>
          <w:color w:val="0D0D0D" w:themeColor="text1" w:themeTint="F2"/>
          <w:sz w:val="24"/>
          <w:szCs w:val="24"/>
          <w:lang w:eastAsia="ru-RU"/>
        </w:rPr>
      </w:pPr>
      <w:r>
        <w:rPr>
          <w:rFonts w:ascii="Arial" w:eastAsia="Times New Roman" w:hAnsi="Arial" w:cs="Arial"/>
          <w:color w:val="0D0D0D" w:themeColor="text1" w:themeTint="F2"/>
          <w:sz w:val="24"/>
          <w:szCs w:val="24"/>
          <w:lang w:eastAsia="ru-RU"/>
        </w:rPr>
        <w:t xml:space="preserve">3. </w:t>
      </w:r>
      <w:r>
        <w:rPr>
          <w:rFonts w:ascii="Arial" w:eastAsia="Times New Roman" w:hAnsi="Arial" w:cs="Arial"/>
          <w:color w:val="0D0D0D" w:themeColor="text1" w:themeTint="F2"/>
          <w:sz w:val="24"/>
          <w:szCs w:val="24"/>
        </w:rPr>
        <w:t>Контроль за исполнением оставляю за собой.</w:t>
      </w:r>
    </w:p>
    <w:p w:rsidR="00611ED6" w:rsidRDefault="00611ED6" w:rsidP="00611ED6">
      <w:pPr>
        <w:tabs>
          <w:tab w:val="right" w:pos="709"/>
        </w:tabs>
        <w:spacing w:after="0" w:line="240" w:lineRule="auto"/>
        <w:jc w:val="both"/>
        <w:rPr>
          <w:rFonts w:ascii="Arial" w:hAnsi="Arial" w:cs="Arial"/>
          <w:color w:val="0D0D0D" w:themeColor="text1" w:themeTint="F2"/>
          <w:sz w:val="24"/>
          <w:szCs w:val="24"/>
        </w:rPr>
      </w:pPr>
    </w:p>
    <w:p w:rsidR="00611ED6" w:rsidRDefault="00611ED6" w:rsidP="00611ED6">
      <w:pPr>
        <w:spacing w:after="0" w:line="240" w:lineRule="auto"/>
        <w:rPr>
          <w:rFonts w:ascii="Arial" w:hAnsi="Arial" w:cs="Arial"/>
          <w:color w:val="0D0D0D" w:themeColor="text1" w:themeTint="F2"/>
          <w:sz w:val="24"/>
          <w:szCs w:val="24"/>
        </w:rPr>
      </w:pPr>
    </w:p>
    <w:p w:rsidR="00611ED6" w:rsidRDefault="00611ED6" w:rsidP="00611ED6">
      <w:pPr>
        <w:spacing w:after="0" w:line="240" w:lineRule="auto"/>
        <w:rPr>
          <w:rFonts w:ascii="Arial" w:hAnsi="Arial" w:cs="Arial"/>
          <w:color w:val="0D0D0D" w:themeColor="text1" w:themeTint="F2"/>
          <w:sz w:val="24"/>
          <w:szCs w:val="24"/>
        </w:rPr>
      </w:pPr>
      <w:r>
        <w:rPr>
          <w:rFonts w:ascii="Arial" w:hAnsi="Arial" w:cs="Arial"/>
          <w:color w:val="0D0D0D" w:themeColor="text1" w:themeTint="F2"/>
          <w:sz w:val="24"/>
          <w:szCs w:val="24"/>
        </w:rPr>
        <w:t xml:space="preserve"> </w:t>
      </w:r>
    </w:p>
    <w:p w:rsidR="00611ED6" w:rsidRDefault="00611ED6" w:rsidP="00611ED6">
      <w:pPr>
        <w:spacing w:after="0" w:line="240" w:lineRule="auto"/>
        <w:rPr>
          <w:rFonts w:ascii="Arial" w:hAnsi="Arial" w:cs="Arial"/>
          <w:color w:val="0D0D0D" w:themeColor="text1" w:themeTint="F2"/>
          <w:sz w:val="24"/>
          <w:szCs w:val="24"/>
        </w:rPr>
      </w:pPr>
      <w:r>
        <w:rPr>
          <w:rFonts w:ascii="Arial" w:hAnsi="Arial" w:cs="Arial"/>
          <w:color w:val="0D0D0D" w:themeColor="text1" w:themeTint="F2"/>
          <w:sz w:val="24"/>
          <w:szCs w:val="24"/>
        </w:rPr>
        <w:t xml:space="preserve">Председатель Думы Гороховского </w:t>
      </w:r>
      <w:bookmarkStart w:id="0" w:name="_GoBack"/>
      <w:bookmarkEnd w:id="0"/>
    </w:p>
    <w:p w:rsidR="00611ED6" w:rsidRDefault="00611ED6" w:rsidP="00611ED6">
      <w:pPr>
        <w:spacing w:after="0" w:line="240" w:lineRule="auto"/>
        <w:rPr>
          <w:rFonts w:ascii="Arial" w:hAnsi="Arial" w:cs="Arial"/>
          <w:color w:val="0D0D0D" w:themeColor="text1" w:themeTint="F2"/>
          <w:sz w:val="24"/>
          <w:szCs w:val="24"/>
        </w:rPr>
      </w:pPr>
      <w:r>
        <w:rPr>
          <w:rFonts w:ascii="Arial" w:hAnsi="Arial" w:cs="Arial"/>
          <w:color w:val="0D0D0D" w:themeColor="text1" w:themeTint="F2"/>
          <w:sz w:val="24"/>
          <w:szCs w:val="24"/>
        </w:rPr>
        <w:t xml:space="preserve">муниципального образования </w:t>
      </w:r>
    </w:p>
    <w:p w:rsidR="00611ED6" w:rsidRDefault="00611ED6" w:rsidP="00611ED6">
      <w:pPr>
        <w:spacing w:after="0" w:line="240" w:lineRule="auto"/>
        <w:rPr>
          <w:rFonts w:ascii="Arial" w:hAnsi="Arial" w:cs="Arial"/>
          <w:color w:val="0D0D0D" w:themeColor="text1" w:themeTint="F2"/>
          <w:sz w:val="24"/>
          <w:szCs w:val="24"/>
        </w:rPr>
      </w:pPr>
      <w:r>
        <w:rPr>
          <w:rFonts w:ascii="Arial" w:hAnsi="Arial" w:cs="Arial"/>
          <w:color w:val="0D0D0D" w:themeColor="text1" w:themeTint="F2"/>
          <w:sz w:val="24"/>
          <w:szCs w:val="24"/>
        </w:rPr>
        <w:t>М.Б. Пахалуев</w:t>
      </w:r>
    </w:p>
    <w:p w:rsidR="00611ED6" w:rsidRDefault="00611ED6" w:rsidP="00611ED6">
      <w:pPr>
        <w:spacing w:after="0" w:line="240" w:lineRule="auto"/>
        <w:rPr>
          <w:rFonts w:ascii="Arial" w:hAnsi="Arial" w:cs="Arial"/>
          <w:color w:val="0D0D0D" w:themeColor="text1" w:themeTint="F2"/>
          <w:sz w:val="24"/>
          <w:szCs w:val="24"/>
        </w:rPr>
      </w:pPr>
    </w:p>
    <w:p w:rsidR="00611ED6" w:rsidRDefault="00611ED6" w:rsidP="00611ED6">
      <w:pPr>
        <w:shd w:val="clear" w:color="auto" w:fill="FFFFFF"/>
        <w:spacing w:after="0" w:line="255" w:lineRule="atLeast"/>
        <w:jc w:val="right"/>
        <w:rPr>
          <w:rFonts w:ascii="Courier New" w:eastAsia="Times New Roman" w:hAnsi="Courier New" w:cs="Courier New"/>
          <w:color w:val="0D0D0D" w:themeColor="text1" w:themeTint="F2"/>
          <w:lang w:eastAsia="ru-RU"/>
        </w:rPr>
      </w:pPr>
      <w:r>
        <w:rPr>
          <w:rFonts w:ascii="Courier New" w:eastAsia="Times New Roman" w:hAnsi="Courier New" w:cs="Courier New"/>
          <w:color w:val="0D0D0D" w:themeColor="text1" w:themeTint="F2"/>
          <w:lang w:eastAsia="ru-RU"/>
        </w:rPr>
        <w:t>Приложение №1</w:t>
      </w:r>
    </w:p>
    <w:p w:rsidR="00611ED6" w:rsidRDefault="007D6118" w:rsidP="00611ED6">
      <w:pPr>
        <w:shd w:val="clear" w:color="auto" w:fill="FFFFFF"/>
        <w:spacing w:after="0" w:line="255" w:lineRule="atLeast"/>
        <w:jc w:val="right"/>
        <w:rPr>
          <w:rFonts w:ascii="Courier New" w:eastAsia="Times New Roman" w:hAnsi="Courier New" w:cs="Courier New"/>
          <w:color w:val="0D0D0D" w:themeColor="text1" w:themeTint="F2"/>
          <w:lang w:eastAsia="ru-RU"/>
        </w:rPr>
      </w:pPr>
      <w:r>
        <w:rPr>
          <w:rFonts w:ascii="Courier New" w:eastAsia="Times New Roman" w:hAnsi="Courier New" w:cs="Courier New"/>
          <w:color w:val="0D0D0D" w:themeColor="text1" w:themeTint="F2"/>
          <w:lang w:eastAsia="ru-RU"/>
        </w:rPr>
        <w:t>к решению</w:t>
      </w:r>
      <w:r w:rsidR="00611ED6">
        <w:rPr>
          <w:rFonts w:ascii="Courier New" w:eastAsia="Times New Roman" w:hAnsi="Courier New" w:cs="Courier New"/>
          <w:color w:val="0D0D0D" w:themeColor="text1" w:themeTint="F2"/>
          <w:lang w:eastAsia="ru-RU"/>
        </w:rPr>
        <w:t xml:space="preserve"> Думы Гороховского</w:t>
      </w:r>
    </w:p>
    <w:p w:rsidR="00611ED6" w:rsidRDefault="00611ED6" w:rsidP="00611ED6">
      <w:pPr>
        <w:shd w:val="clear" w:color="auto" w:fill="FFFFFF"/>
        <w:spacing w:after="0" w:line="255" w:lineRule="atLeast"/>
        <w:jc w:val="right"/>
        <w:rPr>
          <w:rFonts w:ascii="Courier New" w:eastAsia="Times New Roman" w:hAnsi="Courier New" w:cs="Courier New"/>
          <w:color w:val="0D0D0D" w:themeColor="text1" w:themeTint="F2"/>
          <w:lang w:eastAsia="ru-RU"/>
        </w:rPr>
      </w:pPr>
      <w:r>
        <w:rPr>
          <w:rFonts w:ascii="Courier New" w:eastAsia="Times New Roman" w:hAnsi="Courier New" w:cs="Courier New"/>
          <w:color w:val="0D0D0D" w:themeColor="text1" w:themeTint="F2"/>
          <w:lang w:eastAsia="ru-RU"/>
        </w:rPr>
        <w:t> муниципального образования</w:t>
      </w:r>
    </w:p>
    <w:p w:rsidR="00611ED6" w:rsidRDefault="007D6118" w:rsidP="00611ED6">
      <w:pPr>
        <w:shd w:val="clear" w:color="auto" w:fill="FFFFFF"/>
        <w:spacing w:after="0" w:line="255" w:lineRule="atLeast"/>
        <w:jc w:val="right"/>
        <w:rPr>
          <w:rFonts w:ascii="Courier New" w:eastAsia="Times New Roman" w:hAnsi="Courier New" w:cs="Courier New"/>
          <w:color w:val="0D0D0D" w:themeColor="text1" w:themeTint="F2"/>
          <w:lang w:eastAsia="ru-RU"/>
        </w:rPr>
      </w:pPr>
      <w:r>
        <w:rPr>
          <w:rFonts w:ascii="Courier New" w:eastAsia="Times New Roman" w:hAnsi="Courier New" w:cs="Courier New"/>
          <w:color w:val="0D0D0D" w:themeColor="text1" w:themeTint="F2"/>
          <w:lang w:eastAsia="ru-RU"/>
        </w:rPr>
        <w:lastRenderedPageBreak/>
        <w:t xml:space="preserve">от «30» мая 2018г. №4-10-4 </w:t>
      </w:r>
      <w:proofErr w:type="spellStart"/>
      <w:r>
        <w:rPr>
          <w:rFonts w:ascii="Courier New" w:eastAsia="Times New Roman" w:hAnsi="Courier New" w:cs="Courier New"/>
          <w:color w:val="0D0D0D" w:themeColor="text1" w:themeTint="F2"/>
          <w:lang w:eastAsia="ru-RU"/>
        </w:rPr>
        <w:t>дсп</w:t>
      </w:r>
      <w:proofErr w:type="spellEnd"/>
      <w:r w:rsidR="00611ED6">
        <w:rPr>
          <w:rFonts w:ascii="Courier New" w:eastAsia="Times New Roman" w:hAnsi="Courier New" w:cs="Courier New"/>
          <w:color w:val="0D0D0D" w:themeColor="text1" w:themeTint="F2"/>
          <w:lang w:eastAsia="ru-RU"/>
        </w:rPr>
        <w:t> </w:t>
      </w:r>
    </w:p>
    <w:p w:rsidR="00611ED6" w:rsidRDefault="00611ED6" w:rsidP="00611ED6">
      <w:pPr>
        <w:shd w:val="clear" w:color="auto" w:fill="FFFFFF"/>
        <w:spacing w:after="0" w:line="255" w:lineRule="atLeast"/>
        <w:jc w:val="right"/>
        <w:rPr>
          <w:rFonts w:ascii="Courier New" w:eastAsia="Times New Roman" w:hAnsi="Courier New" w:cs="Courier New"/>
          <w:color w:val="0D0D0D" w:themeColor="text1" w:themeTint="F2"/>
          <w:lang w:eastAsia="ru-RU"/>
        </w:rPr>
      </w:pPr>
    </w:p>
    <w:p w:rsidR="00611ED6" w:rsidRDefault="00611ED6" w:rsidP="00611ED6">
      <w:pPr>
        <w:shd w:val="clear" w:color="auto" w:fill="FFFFFF"/>
        <w:spacing w:after="0" w:line="255" w:lineRule="atLeast"/>
        <w:jc w:val="right"/>
        <w:rPr>
          <w:rFonts w:ascii="Courier New" w:eastAsia="Times New Roman" w:hAnsi="Courier New" w:cs="Courier New"/>
          <w:color w:val="0D0D0D" w:themeColor="text1" w:themeTint="F2"/>
          <w:lang w:eastAsia="ru-RU"/>
        </w:rPr>
      </w:pPr>
    </w:p>
    <w:p w:rsidR="001E01DB" w:rsidRPr="001E01DB" w:rsidRDefault="001E01DB" w:rsidP="001E01DB">
      <w:pPr>
        <w:shd w:val="clear" w:color="auto" w:fill="FFFFFF"/>
        <w:spacing w:after="0" w:line="240" w:lineRule="auto"/>
        <w:jc w:val="center"/>
        <w:rPr>
          <w:rFonts w:ascii="Arial" w:eastAsia="Times New Roman" w:hAnsi="Arial" w:cs="Arial"/>
          <w:sz w:val="30"/>
          <w:szCs w:val="30"/>
          <w:lang w:eastAsia="ru-RU"/>
        </w:rPr>
      </w:pPr>
      <w:r w:rsidRPr="001E01DB">
        <w:rPr>
          <w:rFonts w:ascii="Arial" w:eastAsia="Times New Roman" w:hAnsi="Arial" w:cs="Arial"/>
          <w:b/>
          <w:bCs/>
          <w:sz w:val="30"/>
          <w:szCs w:val="30"/>
          <w:lang w:eastAsia="ru-RU"/>
        </w:rPr>
        <w:t>ПОЛОЖЕНИЕ</w:t>
      </w:r>
    </w:p>
    <w:p w:rsidR="001E01DB" w:rsidRPr="001E01DB" w:rsidRDefault="001E01DB" w:rsidP="001E01DB">
      <w:pPr>
        <w:shd w:val="clear" w:color="auto" w:fill="FFFFFF"/>
        <w:spacing w:after="0" w:line="240" w:lineRule="auto"/>
        <w:jc w:val="center"/>
        <w:rPr>
          <w:rFonts w:ascii="Arial" w:eastAsia="Times New Roman" w:hAnsi="Arial" w:cs="Arial"/>
          <w:sz w:val="30"/>
          <w:szCs w:val="30"/>
          <w:lang w:eastAsia="ru-RU"/>
        </w:rPr>
      </w:pPr>
      <w:r w:rsidRPr="001E01DB">
        <w:rPr>
          <w:rFonts w:ascii="Arial" w:eastAsia="Times New Roman" w:hAnsi="Arial" w:cs="Arial"/>
          <w:b/>
          <w:bCs/>
          <w:sz w:val="30"/>
          <w:szCs w:val="30"/>
          <w:lang w:eastAsia="ru-RU"/>
        </w:rPr>
        <w:t xml:space="preserve">О ПОРЯДКЕ ПРЕДОСТАВЛЕНИЯ В АРЕНДУ, БЕЗВОЗМЕЗДНОЕ ПОЛЬЗОВАНИЕ МУНИЦИПАЛЬНОГО ИМУЩЕСТВА </w:t>
      </w:r>
      <w:r w:rsidR="00696617">
        <w:rPr>
          <w:rFonts w:ascii="Arial" w:eastAsia="Times New Roman" w:hAnsi="Arial" w:cs="Arial"/>
          <w:b/>
          <w:bCs/>
          <w:sz w:val="30"/>
          <w:szCs w:val="30"/>
          <w:lang w:eastAsia="ru-RU"/>
        </w:rPr>
        <w:t>ГОРОХОВСКОГО</w:t>
      </w:r>
      <w:r w:rsidRPr="001E01DB">
        <w:rPr>
          <w:rFonts w:ascii="Arial" w:eastAsia="Times New Roman" w:hAnsi="Arial" w:cs="Arial"/>
          <w:b/>
          <w:bCs/>
          <w:sz w:val="30"/>
          <w:szCs w:val="30"/>
          <w:lang w:eastAsia="ru-RU"/>
        </w:rPr>
        <w:t xml:space="preserve"> МУНИЦИПАЛЬНОГО ОБРАЗОВАНИЯ</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jc w:val="center"/>
        <w:rPr>
          <w:rFonts w:ascii="Arial" w:eastAsia="Times New Roman" w:hAnsi="Arial" w:cs="Arial"/>
          <w:sz w:val="24"/>
          <w:szCs w:val="24"/>
          <w:lang w:eastAsia="ru-RU"/>
        </w:rPr>
      </w:pPr>
      <w:r>
        <w:rPr>
          <w:rFonts w:ascii="Arial" w:eastAsia="Times New Roman" w:hAnsi="Arial" w:cs="Arial"/>
          <w:bCs/>
          <w:sz w:val="24"/>
          <w:szCs w:val="24"/>
          <w:lang w:eastAsia="ru-RU"/>
        </w:rPr>
        <w:t>1. Общие положения</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1.1. Настоящее Положение разработано в соответствии с Гражданским кодексом Российской Федерации, Федеральным з</w:t>
      </w:r>
      <w:r>
        <w:rPr>
          <w:rFonts w:ascii="Arial" w:eastAsia="Times New Roman" w:hAnsi="Arial" w:cs="Arial"/>
          <w:sz w:val="24"/>
          <w:szCs w:val="24"/>
          <w:lang w:eastAsia="ru-RU"/>
        </w:rPr>
        <w:t>аконом от 06.10.2007 №</w:t>
      </w:r>
      <w:r w:rsidRPr="001E01DB">
        <w:rPr>
          <w:rFonts w:ascii="Arial" w:eastAsia="Times New Roman" w:hAnsi="Arial" w:cs="Arial"/>
          <w:sz w:val="24"/>
          <w:szCs w:val="24"/>
          <w:lang w:eastAsia="ru-RU"/>
        </w:rPr>
        <w:t>131-ФЗ "Об общих принципах организации местного самоуправления в Российской Федерации", Феде</w:t>
      </w:r>
      <w:r>
        <w:rPr>
          <w:rFonts w:ascii="Arial" w:eastAsia="Times New Roman" w:hAnsi="Arial" w:cs="Arial"/>
          <w:sz w:val="24"/>
          <w:szCs w:val="24"/>
          <w:lang w:eastAsia="ru-RU"/>
        </w:rPr>
        <w:t>ральным законом от 26.07.2006 №</w:t>
      </w:r>
      <w:r w:rsidRPr="001E01DB">
        <w:rPr>
          <w:rFonts w:ascii="Arial" w:eastAsia="Times New Roman" w:hAnsi="Arial" w:cs="Arial"/>
          <w:sz w:val="24"/>
          <w:szCs w:val="24"/>
          <w:lang w:eastAsia="ru-RU"/>
        </w:rPr>
        <w:t>135-ФЗ "О защите конкуренции", Приказом Федеральной антимонопольно</w:t>
      </w:r>
      <w:r>
        <w:rPr>
          <w:rFonts w:ascii="Arial" w:eastAsia="Times New Roman" w:hAnsi="Arial" w:cs="Arial"/>
          <w:sz w:val="24"/>
          <w:szCs w:val="24"/>
          <w:lang w:eastAsia="ru-RU"/>
        </w:rPr>
        <w:t>й службы России от 10.02.2010 №</w:t>
      </w:r>
      <w:r w:rsidRPr="001E01DB">
        <w:rPr>
          <w:rFonts w:ascii="Arial" w:eastAsia="Times New Roman" w:hAnsi="Arial" w:cs="Arial"/>
          <w:sz w:val="24"/>
          <w:szCs w:val="24"/>
          <w:lang w:eastAsia="ru-RU"/>
        </w:rPr>
        <w:t xml:space="preserve">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договоров может осуществляться путем проведения торгов в форме конкурса», Уставом </w:t>
      </w:r>
      <w:r w:rsidR="00696617">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в целях эффективного использования, совершенствования порядка передачи в аренду, безвозмездное пользование, иное владение объектов, формирования источника доходной части местного бюджета.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1.2. Положение определяет порядок предоставления в аренду муниципального имущества </w:t>
      </w:r>
      <w:r w:rsidR="00696617">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и основывается на принципах эффективности, справедливости, публичности, открытости, прозрачности процедур предоставления муниципального имущества в аренду.</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1.3. К муниципальному имуществу </w:t>
      </w:r>
      <w:r w:rsidR="00696617">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относятся объекты недвижимого имущества, движимое имущество, находящееся в муниципальной собственности </w:t>
      </w:r>
      <w:r w:rsidR="00696617">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1.4. Настоящим положением не регулируются отношения, возникающие в связи с предоставлением в аренду земельных участков водных объектов, участков лесного фонда, участков недр, концессионных соглашений, государственно-частного и </w:t>
      </w:r>
      <w:proofErr w:type="spellStart"/>
      <w:r w:rsidRPr="001E01DB">
        <w:rPr>
          <w:rFonts w:ascii="Arial" w:eastAsia="Times New Roman" w:hAnsi="Arial" w:cs="Arial"/>
          <w:sz w:val="24"/>
          <w:szCs w:val="24"/>
          <w:lang w:eastAsia="ru-RU"/>
        </w:rPr>
        <w:t>муниципально</w:t>
      </w:r>
      <w:proofErr w:type="spellEnd"/>
      <w:r w:rsidRPr="001E01DB">
        <w:rPr>
          <w:rFonts w:ascii="Arial" w:eastAsia="Times New Roman" w:hAnsi="Arial" w:cs="Arial"/>
          <w:sz w:val="24"/>
          <w:szCs w:val="24"/>
          <w:lang w:eastAsia="ru-RU"/>
        </w:rPr>
        <w:t>-частного партнерства.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1.5. В качестве арендодателей (ссудодателей) имущества от имени </w:t>
      </w:r>
      <w:r w:rsidR="00696617">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выступают:</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1) администрация </w:t>
      </w:r>
      <w:r w:rsidR="00696617">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 от имени </w:t>
      </w:r>
      <w:r w:rsidR="00696617">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в отношении недвижимого и движимого имущества, находящегося в муниципальной казне </w:t>
      </w:r>
      <w:r w:rsidR="00696617">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2) муниципальные унитарные предприятия - в отношении недвижимого и движимого имущества, находящегося в муниципальной собственности </w:t>
      </w:r>
      <w:r w:rsidR="00696617">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и закрепленного за ними на праве хозяйственного ведения, с согласия собственника этого имущества;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3) автономные, бюджетные и казенные муниципальные учреждения (далее -муниципальные учреждения в отношении недвижимого и движимого имущества, находящегося в муниципальной собственности </w:t>
      </w:r>
      <w:r w:rsidR="00696617">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и закрепленного за ними на праве оперативного управления, с </w:t>
      </w:r>
      <w:r w:rsidRPr="001E01DB">
        <w:rPr>
          <w:rFonts w:ascii="Arial" w:eastAsia="Times New Roman" w:hAnsi="Arial" w:cs="Arial"/>
          <w:sz w:val="24"/>
          <w:szCs w:val="24"/>
          <w:lang w:eastAsia="ru-RU"/>
        </w:rPr>
        <w:lastRenderedPageBreak/>
        <w:t>согласия собственника этого имущества в случаях, предусмотренных статьей 298 Гражданского кодекса Российской Федерации.</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1.6. Арендаторами (Ссудополучателями) муниципального имущества могут выступать физические лица, физические лица, зарегистрированные в качестве индивидуальных предпринимателей без образования юридического лица, юридические лица и иные лица в случаях и в порядке, предусмотренных действующим законодательством Российской Федерации.</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ind w:firstLine="709"/>
        <w:jc w:val="center"/>
        <w:rPr>
          <w:rFonts w:ascii="Arial" w:eastAsia="Times New Roman" w:hAnsi="Arial" w:cs="Arial"/>
          <w:sz w:val="24"/>
          <w:szCs w:val="24"/>
          <w:lang w:eastAsia="ru-RU"/>
        </w:rPr>
      </w:pPr>
      <w:r w:rsidRPr="001E01DB">
        <w:rPr>
          <w:rFonts w:ascii="Arial" w:eastAsia="Times New Roman" w:hAnsi="Arial" w:cs="Arial"/>
          <w:bCs/>
          <w:sz w:val="24"/>
          <w:szCs w:val="24"/>
          <w:lang w:eastAsia="ru-RU"/>
        </w:rPr>
        <w:t>2.</w:t>
      </w:r>
      <w:r>
        <w:rPr>
          <w:rFonts w:ascii="Arial" w:eastAsia="Times New Roman" w:hAnsi="Arial" w:cs="Arial"/>
          <w:bCs/>
          <w:sz w:val="24"/>
          <w:szCs w:val="24"/>
          <w:lang w:eastAsia="ru-RU"/>
        </w:rPr>
        <w:t xml:space="preserve"> Предоставление муниципального имущества в аренду</w:t>
      </w:r>
      <w:r w:rsidRPr="001E01DB">
        <w:rPr>
          <w:rFonts w:ascii="Arial" w:eastAsia="Times New Roman" w:hAnsi="Arial" w:cs="Arial"/>
          <w:bCs/>
          <w:sz w:val="24"/>
          <w:szCs w:val="24"/>
          <w:lang w:eastAsia="ru-RU"/>
        </w:rPr>
        <w:t>,</w:t>
      </w:r>
      <w:r>
        <w:rPr>
          <w:rFonts w:ascii="Arial" w:eastAsia="Times New Roman" w:hAnsi="Arial" w:cs="Arial"/>
          <w:bCs/>
          <w:sz w:val="24"/>
          <w:szCs w:val="24"/>
          <w:lang w:eastAsia="ru-RU"/>
        </w:rPr>
        <w:t xml:space="preserve"> безвозмездное пользование</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2.1. Способами предоставления муниципального имущества в аренду, безвозмездное пользование являются:</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предоставление муниципального имущества путем проведения торгов (по итогам аукциона, конкурса);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предоставление муниципального имущества без проведения торгов, в соответствии с действующим законодательством о защите конкуренции.</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2.2. Для проведения конкурсов или аукционов создается комиссия по проведению торгов на право заключения договоров аренды, безвозмездного пользования (далее-Комиссия). Персональный состав и порядок работы Комиссии утверждается организатором торгов.</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2.3. Организаторами торгов являются арендодатели (ссудодатели) имущества, указанные в пункте 1.5. настоящего Положения.</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2.4. Форма проведения торгов (конкурсов или аукционов) определяется арендодателем (ссудодателем) имущества.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2.5.</w:t>
      </w:r>
      <w:r>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Порядок проведения конкурсов или аукционов на право заключения договоров аренды, безвозмездного пользования устанавливается федеральным антимонопольным органом.</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2.6.</w:t>
      </w:r>
      <w:r w:rsidR="004076D5">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Информация о проведении конкурсов или аукционов на право заключения договоров аренды, безвозмездного пользования муниципальным имуществом размещается в информационно-телекоммуникационной сети Интернет на официальном сайте Российской Федерации для размещения информации о проведении торгов (</w:t>
      </w:r>
      <w:hyperlink r:id="rId5" w:history="1">
        <w:r w:rsidRPr="001E01DB">
          <w:rPr>
            <w:rFonts w:ascii="Arial" w:eastAsia="Times New Roman" w:hAnsi="Arial" w:cs="Arial"/>
            <w:color w:val="0000FF"/>
            <w:sz w:val="24"/>
            <w:szCs w:val="24"/>
            <w:u w:val="single"/>
            <w:lang w:eastAsia="ru-RU"/>
          </w:rPr>
          <w:t>http://www.torgi.gov.ru</w:t>
        </w:r>
      </w:hyperlink>
      <w:r w:rsidRPr="001E01DB">
        <w:rPr>
          <w:rFonts w:ascii="Arial" w:eastAsia="Times New Roman" w:hAnsi="Arial" w:cs="Arial"/>
          <w:sz w:val="24"/>
          <w:szCs w:val="24"/>
          <w:lang w:eastAsia="ru-RU"/>
        </w:rPr>
        <w:t>).</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В случае признания торгов несостоявшимися по причине предоставления в адрес организатора торгов единственной заявки, Комиссия рассматривает данную заявку на предмет соответствия условиям торгов. На основании протокола Комиссии, если заявка единственного участника соответствует условиям торгов, с таким участником заключается договор аренды, безвозмездного пользования.</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2.7. Передача в аренду, безвозмездное пользование муниципального имущества без проведения торгов осуществляется в случаях, предусмотренных статьей 17.1 Федерального закона от 26.07.2006 №135-ФЗ «О защите конкуренции» (далее - Федеральный закон о защите конкуренции).</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ind w:firstLine="709"/>
        <w:jc w:val="center"/>
        <w:rPr>
          <w:rFonts w:ascii="Arial" w:eastAsia="Times New Roman" w:hAnsi="Arial" w:cs="Arial"/>
          <w:sz w:val="24"/>
          <w:szCs w:val="24"/>
          <w:lang w:eastAsia="ru-RU"/>
        </w:rPr>
      </w:pPr>
      <w:r w:rsidRPr="001E01DB">
        <w:rPr>
          <w:rFonts w:ascii="Arial" w:eastAsia="Times New Roman" w:hAnsi="Arial" w:cs="Arial"/>
          <w:bCs/>
          <w:sz w:val="24"/>
          <w:szCs w:val="24"/>
          <w:lang w:eastAsia="ru-RU"/>
        </w:rPr>
        <w:t>3.</w:t>
      </w:r>
      <w:r>
        <w:rPr>
          <w:rFonts w:ascii="Arial" w:eastAsia="Times New Roman" w:hAnsi="Arial" w:cs="Arial"/>
          <w:bCs/>
          <w:sz w:val="24"/>
          <w:szCs w:val="24"/>
          <w:lang w:eastAsia="ru-RU"/>
        </w:rPr>
        <w:t xml:space="preserve"> Порядок передачи в аренду муниципального имущества</w:t>
      </w:r>
      <w:r w:rsidRPr="001E01DB">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составляющего казну</w:t>
      </w:r>
      <w:r w:rsidRPr="001E01DB">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Гороховского муниципального образования</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3.1. Порядок предоставления в аренду, безвозмездное пользование муниципального имущества на торгах:</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3.1.1.</w:t>
      </w:r>
      <w:r>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Муниципальное имущество предоставляется в аренду, безвозмездное пользование на основе торгов, проводимых в форме конкурса или аукциона.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3.1.2. Форма проведения торгов (конкурс или аукцион) определяется Арендодателем (Ссудодателем).</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lastRenderedPageBreak/>
        <w:t>3.1.3. Порядок проведения конкурсов или аукционов на право заключения договоров аренды, безвозмездного пользования устанавливается федеральным антимонопольным органом.</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3.1.4. Организацию проведения торгов на право заключения договоров аренды, безвозмездного пользования осуществляет Арендодатель (Ссудодатель).</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3.1.5. Договоры аренды, безвозмездного пользования по результатам проведенных конкурсов или аукционов заключаются Арендодателем (Ссудодателем) в порядке, установленном конкурсной документацией (документацией об аукционе).</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3.2. Порядок предоставления в аренду муниципального имущества без проведения торгов:</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3.2.1. Заинтересованное лицо в получении в аренду, безвозмездное пользование муниципального имущества (далее - заявитель) направляет арендодателю (Ссудодателю) заявление о предоставлении в аренду, безвозмездное пользование муниципального имущества (далее - заявление). Заявление должно содержать следующие сведения: полное наименование с указанием организационно-правовой формы, юридический адрес и фактическое местонахождение заявителя (для юридических лиц); фамилию, имя, отчество, паспортные данные, адрес места жительства (для физических лиц, в том числе индивидуальных предпринимателей); наименование муниципального имущества для предоставления в аренду, безвозмездное пользование, предполагаемое целевое использование муниципального имущества; для недвижимого муниципального имущества адрес местонахождения и площадь муниципального имущества; срок аренды.</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К заявлению прилагаются:</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1) копия устава, учредительного договора или положения, если заявление подается юридическим лицом;</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 копия свидетельства о государственной регистрации индивидуального предпринимателя, если заявление подается индивидуальным предпринимателем;</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 копия паспорта, если заявление подается физическим лицом;</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4) документы, подтверждающие полномочия представителя действовать от имени заявителя (в случае подачи заявления представителем заявителя).</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Копии документов должны быть заверены надлежащим образом.</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3.2.2. Арендодатель (Ссудодатель) в течение пяти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1) выписку из Единого государственного реестра юридических лиц, если заявление подается юридическим лицом;</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 выписку из Единого государственного реестра индивидуальных предпринимателей, если заявление подается индивидуальным предпринимателем;</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 копию свидетельства о государственной регистрации юридического лица или физического лица в качестве индивидуального предпринимателя;</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4) копию свидетельства о постановке на налоговый учет в налоговом органе.</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Документы, запрашиваемые в рамках межведомственного соглашения, могут быть предоставлены заявителем самостоятельно.</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3.2.3. Арендодатель (Ссудодатель) в тридцатидневный срок рассматривает поступившее заявление и иные документы, указанные в пунктах 3.2.1, 3.2.2 настоящего Положения, и направляет заявителю в трехдневный срок:</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договор аренды, договор безвозмездного пользования;</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lastRenderedPageBreak/>
        <w:t>- мотивированный письменный отказ (уведомление) в предоставлении в аренду, безвозмездное пользование муниципального имущества по основаниям, указанным в пункте 3.2.4. настоящего Положения.</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3.2.4. Основания для отказа в предоставлении в аренду, безвозмездное пользование муниципального имущества: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б) объект не является муниципальной собственностью;</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в) межрайонная инспекция Федеральной налоговой службы указала на недостоверность сведений, указанных заявителем, либо отсутствие информации о заявителе;</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г)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д) испрашиваемый объект уже передан в пользование другому лицу;</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е) не подтверждено поступление в установленный срок задатка на счет, указанный в информационном сообщении о проведении аукциона (конкурса);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ж) не соблюдены условия, предусмотренные статьей 17.1, 19 Федерального закона от 26.07.2006 №135-ФЗ «О защите конкуренции» при которых может быть предоставлено муниципальное имущество без проведения аукциона(конкурса)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3.2.5. Передача в аренду, безвозмездное пользование производится на основании распоряжения администрации </w:t>
      </w:r>
      <w:r w:rsidR="000F3295">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которое должно быть принято в течение месяца со дня регистрации заявления.</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3.2.6.</w:t>
      </w:r>
      <w:r>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Договоры аренды недвижимого имущества, заключенные сроком на один год и более, а также все изменения и дополнения к ним подлежат государственной регистрации в Управлении Федеральной службы государственной регистрации, кадастра и картографии по иркутской области. Обязанность по регистрации договора аренды, а также изменений и дополнений к нему закрепляется за арендатором, если иное не предусмотрено договором аренды.</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3.2.7.</w:t>
      </w:r>
      <w:r>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Договор аренды, безвозмездного пользования муниципального имущества должен содержать следующие условия:</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сведения о сторонах, их юридические адреса, фактическое местонахождение;</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предмет договора с указанием характеристик муниципального имущества;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целевое использование муниципального имущества;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права и обязанности сторон;</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распределение обязанностей по текущему и капитальному ремонту муниципального имущества;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размер, порядок и сроки внесения арендной платы</w:t>
      </w:r>
      <w:r>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за исключением договора безвозмездного пользования);</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ответственность сторон за неисполнение или ненадлежащее исполнение обязательств;</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порядок и основания досрочного расторжения договора;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порядок и сроки возврата муниципального имущества арендодателю(ссудодателю);</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lastRenderedPageBreak/>
        <w:t>- права третьих лиц на муниципальное имущество</w:t>
      </w:r>
      <w:r>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(право хозяйственного ведения, право оперативного управления и</w:t>
      </w:r>
      <w:r>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т.д.);</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иные условия, в соответствии с действующим законодательством Российской Федерации.</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Договор аренды, безвозмездного пользования предусматривает обязанности арендатора </w:t>
      </w:r>
      <w:r>
        <w:rPr>
          <w:rFonts w:ascii="Arial" w:eastAsia="Times New Roman" w:hAnsi="Arial" w:cs="Arial"/>
          <w:sz w:val="24"/>
          <w:szCs w:val="24"/>
          <w:lang w:eastAsia="ru-RU"/>
        </w:rPr>
        <w:t>(</w:t>
      </w:r>
      <w:r w:rsidRPr="001E01DB">
        <w:rPr>
          <w:rFonts w:ascii="Arial" w:eastAsia="Times New Roman" w:hAnsi="Arial" w:cs="Arial"/>
          <w:sz w:val="24"/>
          <w:szCs w:val="24"/>
          <w:lang w:eastAsia="ru-RU"/>
        </w:rPr>
        <w:t>ссудополучателя) по проведению текущего ремонта имущества. При передаче в аренду, безвозмездное пользование муниципального имущества, требующего капитального ремонта, условия его определяются договором. Все произведенные арендатором (ссудополучателем), неотделимые изменения и улучшения передаются арендодателю(ссудодателю) безвозмездно.</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3.2.8. Договор аренды, безвозмездного пользования муниципального имущества считается заключенным, если между сторонами достигнуто письменное соглашение по всем его существенным условиям.</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3.2.9. Передача муниципального имущества осуществляется после заключения договора аренды, безвозмездного пользования сторонами договора с оформлением соответствующего передаточного акта.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3.2.10. Доходы от сдачи имущества </w:t>
      </w:r>
      <w:r w:rsidR="000F3295">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в аренду подлежат зачислению в бюджет </w:t>
      </w:r>
      <w:r w:rsidR="009F3CA3">
        <w:rPr>
          <w:rFonts w:ascii="Arial" w:eastAsia="Times New Roman" w:hAnsi="Arial" w:cs="Arial"/>
          <w:sz w:val="24"/>
          <w:szCs w:val="24"/>
          <w:lang w:eastAsia="ru-RU"/>
        </w:rPr>
        <w:t>Гороховского</w:t>
      </w:r>
      <w:r w:rsidR="009F3CA3" w:rsidRPr="001E01DB">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муниципального образования.</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3.2.11. Договор аренды (безвозмездного пользования) может быть:</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-краткосрочный - на срок не более 1 (одного) года;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-среднесрочный - на срок не более 5 (пяти) лет.</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3.2.12. Договор аренды, безвозмездного пользования муниципального имущества заключается между Арендодателем (Ссудодателем) и Арендатором (Ссудополучателем) на основании примерного договора аренды, безвозмездного пользования муниципального имущества (Приложение №1, Приложение №2 к настоящему Положению).</w:t>
      </w:r>
    </w:p>
    <w:p w:rsidR="001E01DB" w:rsidRPr="001E01DB" w:rsidRDefault="001E01DB" w:rsidP="001E01DB">
      <w:pPr>
        <w:shd w:val="clear" w:color="auto" w:fill="FFFFFF"/>
        <w:spacing w:after="0" w:line="240" w:lineRule="auto"/>
        <w:ind w:firstLine="709"/>
        <w:jc w:val="both"/>
        <w:rPr>
          <w:rFonts w:ascii="Arial" w:eastAsia="Times New Roman" w:hAnsi="Arial" w:cs="Arial"/>
          <w:b/>
          <w:bCs/>
          <w:sz w:val="24"/>
          <w:szCs w:val="24"/>
          <w:lang w:eastAsia="ru-RU"/>
        </w:rPr>
      </w:pPr>
    </w:p>
    <w:p w:rsidR="001E01DB" w:rsidRPr="001E01DB" w:rsidRDefault="001E01DB" w:rsidP="001E01DB">
      <w:pPr>
        <w:shd w:val="clear" w:color="auto" w:fill="FFFFFF"/>
        <w:spacing w:after="0" w:line="240" w:lineRule="auto"/>
        <w:ind w:firstLine="709"/>
        <w:jc w:val="center"/>
        <w:rPr>
          <w:rFonts w:ascii="Arial" w:eastAsia="Times New Roman" w:hAnsi="Arial" w:cs="Arial"/>
          <w:sz w:val="24"/>
          <w:szCs w:val="24"/>
          <w:lang w:eastAsia="ru-RU"/>
        </w:rPr>
      </w:pPr>
      <w:r w:rsidRPr="001E01DB">
        <w:rPr>
          <w:rFonts w:ascii="Arial" w:eastAsia="Times New Roman" w:hAnsi="Arial" w:cs="Arial"/>
          <w:bCs/>
          <w:sz w:val="24"/>
          <w:szCs w:val="24"/>
          <w:lang w:eastAsia="ru-RU"/>
        </w:rPr>
        <w:t xml:space="preserve">4. </w:t>
      </w:r>
      <w:r>
        <w:rPr>
          <w:rFonts w:ascii="Arial" w:eastAsia="Times New Roman" w:hAnsi="Arial" w:cs="Arial"/>
          <w:bCs/>
          <w:sz w:val="24"/>
          <w:szCs w:val="24"/>
          <w:lang w:eastAsia="ru-RU"/>
        </w:rPr>
        <w:t>Заключение договоров аренды</w:t>
      </w:r>
      <w:r w:rsidRPr="001E01DB">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безвозмездного пользования</w:t>
      </w:r>
      <w:r w:rsidRPr="001E01DB">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муниципального имущества на новый срок</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4.1.</w:t>
      </w:r>
      <w:r w:rsidR="000F3295">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По истечении срока договора аренды, заключенного по результатам торгов, заключение такого договора на новый срок с арендатором, надлежащим образом, исполнившим свои обязанности, осуществляется без проведения торгов, если иное не установлено договором и срок действия договора не ограничен законодательством Российской Федерации, при одновременном соблюдении условия, что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4.2.</w:t>
      </w:r>
      <w:r>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Арендодатель (Ссудодатель) направляет в письменном виде мотивированный отказ Арендатору (ссудополучателю) о заключении на новый срок договора аренды, безвозмездного пользования, в случае:</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принятия в установленном порядке решения, предусматривающего иной порядок распоряжения таким имуществом;</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наличия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нарушений Арендатором существенных условий договора аренды.</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4.3. Для заключения договора аренды муниципального имущества на новый срок Арендатор направляет Арендодателю письменное заявление и перечень </w:t>
      </w:r>
      <w:r w:rsidRPr="001E01DB">
        <w:rPr>
          <w:rFonts w:ascii="Arial" w:eastAsia="Times New Roman" w:hAnsi="Arial" w:cs="Arial"/>
          <w:sz w:val="24"/>
          <w:szCs w:val="24"/>
          <w:lang w:eastAsia="ru-RU"/>
        </w:rPr>
        <w:lastRenderedPageBreak/>
        <w:t>документов, установленных настоящим Положением, за тридцать дней до истечения срока договора аренды.</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ind w:firstLine="709"/>
        <w:jc w:val="center"/>
        <w:rPr>
          <w:rFonts w:ascii="Arial" w:eastAsia="Times New Roman" w:hAnsi="Arial" w:cs="Arial"/>
          <w:sz w:val="24"/>
          <w:szCs w:val="24"/>
          <w:lang w:eastAsia="ru-RU"/>
        </w:rPr>
      </w:pPr>
      <w:r w:rsidRPr="001E01DB">
        <w:rPr>
          <w:rFonts w:ascii="Arial" w:eastAsia="Times New Roman" w:hAnsi="Arial" w:cs="Arial"/>
          <w:bCs/>
          <w:sz w:val="24"/>
          <w:szCs w:val="24"/>
          <w:lang w:eastAsia="ru-RU"/>
        </w:rPr>
        <w:t xml:space="preserve">5. </w:t>
      </w:r>
      <w:r>
        <w:rPr>
          <w:rFonts w:ascii="Arial" w:eastAsia="Times New Roman" w:hAnsi="Arial" w:cs="Arial"/>
          <w:bCs/>
          <w:sz w:val="24"/>
          <w:szCs w:val="24"/>
          <w:lang w:eastAsia="ru-RU"/>
        </w:rPr>
        <w:t>Организация учета муниципального имущества, сдаваемого в аренду</w:t>
      </w:r>
      <w:r w:rsidRPr="001E01DB">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безвозмездное пользование</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5.1. Администрация </w:t>
      </w:r>
      <w:r w:rsidR="000F3295">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осуществляет учет арендаторов, ссудополучателей и объектов аренды, расчет арендных платежей, контроль поступлений денежных средств, расчет задолженности по арендной плате.</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5.2. Журнал регистрации объектов муниципального имущества, сдаваемых в аренду, безвозмездное пользование, состоит из следующей информации:</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номер, дата договора, срок действия договора;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наименование арендатора;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наименование объекта;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характеристика переданного имущества;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площадь объекта;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целевое использование объекта;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размер арендной платы;</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платежи по арендной плате, пени, штрафам;</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дата отправления предупреждения арендатору в связи с ненадлежащим выполнением им условий договора аренды;</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даты проверок выполнения арендатором условий договора аренды.</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p>
    <w:p w:rsidR="001E01DB" w:rsidRPr="001E01DB" w:rsidRDefault="001E01DB" w:rsidP="00696617">
      <w:pPr>
        <w:shd w:val="clear" w:color="auto" w:fill="FFFFFF"/>
        <w:spacing w:after="0" w:line="240" w:lineRule="auto"/>
        <w:ind w:firstLine="709"/>
        <w:jc w:val="center"/>
        <w:rPr>
          <w:rFonts w:ascii="Arial" w:eastAsia="Times New Roman" w:hAnsi="Arial" w:cs="Arial"/>
          <w:sz w:val="24"/>
          <w:szCs w:val="24"/>
          <w:lang w:eastAsia="ru-RU"/>
        </w:rPr>
      </w:pPr>
      <w:r w:rsidRPr="001E01DB">
        <w:rPr>
          <w:rFonts w:ascii="Arial" w:eastAsia="Times New Roman" w:hAnsi="Arial" w:cs="Arial"/>
          <w:bCs/>
          <w:sz w:val="24"/>
          <w:szCs w:val="24"/>
          <w:lang w:eastAsia="ru-RU"/>
        </w:rPr>
        <w:t xml:space="preserve">6. </w:t>
      </w:r>
      <w:r>
        <w:rPr>
          <w:rFonts w:ascii="Arial" w:eastAsia="Times New Roman" w:hAnsi="Arial" w:cs="Arial"/>
          <w:bCs/>
          <w:sz w:val="24"/>
          <w:szCs w:val="24"/>
          <w:lang w:eastAsia="ru-RU"/>
        </w:rPr>
        <w:t>Порядок передачи в аренду</w:t>
      </w:r>
      <w:r w:rsidRPr="001E01DB">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безвозмездное пользование </w:t>
      </w:r>
      <w:r w:rsidRPr="001E01DB">
        <w:rPr>
          <w:rFonts w:ascii="Arial" w:eastAsia="Times New Roman" w:hAnsi="Arial" w:cs="Arial"/>
          <w:bCs/>
          <w:sz w:val="24"/>
          <w:szCs w:val="24"/>
          <w:lang w:eastAsia="ru-RU"/>
        </w:rPr>
        <w:t>муниципального</w:t>
      </w:r>
      <w:r>
        <w:rPr>
          <w:rFonts w:ascii="Arial" w:eastAsia="Times New Roman" w:hAnsi="Arial" w:cs="Arial"/>
          <w:bCs/>
          <w:sz w:val="24"/>
          <w:szCs w:val="24"/>
          <w:lang w:eastAsia="ru-RU"/>
        </w:rPr>
        <w:t xml:space="preserve"> имущества</w:t>
      </w:r>
      <w:r w:rsidRPr="001E01DB">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находящегося</w:t>
      </w:r>
      <w:r w:rsidRPr="001E01DB">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в хозяйственном ведении</w:t>
      </w:r>
      <w:r w:rsidRPr="001E01DB">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муниципальных унитарных предприятий</w:t>
      </w:r>
      <w:r w:rsidRPr="001E01DB">
        <w:rPr>
          <w:rFonts w:ascii="Arial" w:eastAsia="Times New Roman" w:hAnsi="Arial" w:cs="Arial"/>
          <w:bCs/>
          <w:sz w:val="24"/>
          <w:szCs w:val="24"/>
          <w:lang w:eastAsia="ru-RU"/>
        </w:rPr>
        <w:t xml:space="preserve">; </w:t>
      </w:r>
      <w:r w:rsidR="00696617">
        <w:rPr>
          <w:rFonts w:ascii="Arial" w:eastAsia="Times New Roman" w:hAnsi="Arial" w:cs="Arial"/>
          <w:bCs/>
          <w:sz w:val="24"/>
          <w:szCs w:val="24"/>
          <w:lang w:eastAsia="ru-RU"/>
        </w:rPr>
        <w:t>оперативном управлении</w:t>
      </w:r>
      <w:r w:rsidRPr="001E01DB">
        <w:rPr>
          <w:rFonts w:ascii="Arial" w:eastAsia="Times New Roman" w:hAnsi="Arial" w:cs="Arial"/>
          <w:bCs/>
          <w:sz w:val="24"/>
          <w:szCs w:val="24"/>
          <w:lang w:eastAsia="ru-RU"/>
        </w:rPr>
        <w:t xml:space="preserve"> </w:t>
      </w:r>
      <w:r w:rsidR="00696617">
        <w:rPr>
          <w:rFonts w:ascii="Arial" w:eastAsia="Times New Roman" w:hAnsi="Arial" w:cs="Arial"/>
          <w:bCs/>
          <w:sz w:val="24"/>
          <w:szCs w:val="24"/>
          <w:lang w:eastAsia="ru-RU"/>
        </w:rPr>
        <w:t>муниципальных бюджетных</w:t>
      </w:r>
      <w:r w:rsidRPr="001E01DB">
        <w:rPr>
          <w:rFonts w:ascii="Arial" w:eastAsia="Times New Roman" w:hAnsi="Arial" w:cs="Arial"/>
          <w:bCs/>
          <w:sz w:val="24"/>
          <w:szCs w:val="24"/>
          <w:lang w:eastAsia="ru-RU"/>
        </w:rPr>
        <w:t xml:space="preserve">, </w:t>
      </w:r>
      <w:r w:rsidR="00696617">
        <w:rPr>
          <w:rFonts w:ascii="Arial" w:eastAsia="Times New Roman" w:hAnsi="Arial" w:cs="Arial"/>
          <w:bCs/>
          <w:sz w:val="24"/>
          <w:szCs w:val="24"/>
          <w:lang w:eastAsia="ru-RU"/>
        </w:rPr>
        <w:t>автономных и казенных</w:t>
      </w:r>
      <w:r w:rsidRPr="001E01DB">
        <w:rPr>
          <w:rFonts w:ascii="Arial" w:eastAsia="Times New Roman" w:hAnsi="Arial" w:cs="Arial"/>
          <w:bCs/>
          <w:sz w:val="24"/>
          <w:szCs w:val="24"/>
          <w:lang w:eastAsia="ru-RU"/>
        </w:rPr>
        <w:t xml:space="preserve"> </w:t>
      </w:r>
      <w:r w:rsidR="00696617">
        <w:rPr>
          <w:rFonts w:ascii="Arial" w:eastAsia="Times New Roman" w:hAnsi="Arial" w:cs="Arial"/>
          <w:bCs/>
          <w:sz w:val="24"/>
          <w:szCs w:val="24"/>
          <w:lang w:eastAsia="ru-RU"/>
        </w:rPr>
        <w:t>учреждений муниципальных учреждений</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6.1. Имущество может передаваться в аренду, безвозмездное пользование на основании договоров, заключаемых Предприятием и Учреждением по результатам торгов (конкурсов, аукционов) либо без проведения торгов в форме и порядке, установленном законодательство Российской Федерацией и настоящим Положением только с согласия собственника.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6.2. Администрация </w:t>
      </w:r>
      <w:r w:rsidR="000F3295">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принимает решение об отказе в предоставлении имущества в аренду, безвозмездное пользование, в случаях:</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указания в заявлении неполной и (или) недостоверной информации;</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если передача имущества в аренду, безвозмездное пользование лишает Предприятия, Учреждение возможности осуществлять уставную деятельность.</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6.3. Предприятие, Учреждение после получения согласия осуществляют необходимые действия по предоставлению имущества в аренду:</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организует проведение рыночной оценки размера арендной платы за пользование объектом аренды;</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организует проведение торгов</w:t>
      </w:r>
      <w:r w:rsidR="00696617">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(конкурса, аукциона) в соответствии со способом заключения договора, если законом предусмотрена передача имущества в аренду, безвозмездное пользование по результатам проведения торгов;</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заключает договор аренды, безвозмездного пользования.</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6.4. Предприятие, Учреждение в течение десяти рабочих дней со дня заключения договора аренды, безвозмездного пользования имущества </w:t>
      </w:r>
      <w:r w:rsidRPr="001E01DB">
        <w:rPr>
          <w:rFonts w:ascii="Arial" w:eastAsia="Times New Roman" w:hAnsi="Arial" w:cs="Arial"/>
          <w:sz w:val="24"/>
          <w:szCs w:val="24"/>
          <w:lang w:eastAsia="ru-RU"/>
        </w:rPr>
        <w:lastRenderedPageBreak/>
        <w:t xml:space="preserve">направляет один экземпляр договора в администрацию </w:t>
      </w:r>
      <w:r w:rsidR="000F3295">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В случае передачи в аренду, безвозмездное пользование недвижимого имущества на срок один год и свыше одного года копия договора с отметкой о государственной регистрации предоставляется Предприятием, Учреждением администрацию </w:t>
      </w:r>
      <w:r w:rsidR="000F3295">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в десятидневный срок со дня регистрации.</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p>
    <w:p w:rsidR="001E01DB" w:rsidRPr="001E01DB" w:rsidRDefault="001E01DB" w:rsidP="00696617">
      <w:pPr>
        <w:shd w:val="clear" w:color="auto" w:fill="FFFFFF"/>
        <w:spacing w:after="0" w:line="240" w:lineRule="auto"/>
        <w:ind w:firstLine="709"/>
        <w:jc w:val="center"/>
        <w:rPr>
          <w:rFonts w:ascii="Arial" w:eastAsia="Times New Roman" w:hAnsi="Arial" w:cs="Arial"/>
          <w:sz w:val="24"/>
          <w:szCs w:val="24"/>
          <w:lang w:eastAsia="ru-RU"/>
        </w:rPr>
      </w:pPr>
      <w:r w:rsidRPr="001E01DB">
        <w:rPr>
          <w:rFonts w:ascii="Arial" w:eastAsia="Times New Roman" w:hAnsi="Arial" w:cs="Arial"/>
          <w:bCs/>
          <w:sz w:val="24"/>
          <w:szCs w:val="24"/>
          <w:lang w:eastAsia="ru-RU"/>
        </w:rPr>
        <w:t xml:space="preserve">7. </w:t>
      </w:r>
      <w:r w:rsidR="00696617">
        <w:rPr>
          <w:rFonts w:ascii="Arial" w:eastAsia="Times New Roman" w:hAnsi="Arial" w:cs="Arial"/>
          <w:bCs/>
          <w:sz w:val="24"/>
          <w:szCs w:val="24"/>
          <w:lang w:eastAsia="ru-RU"/>
        </w:rPr>
        <w:t>Порядок определения арендной платы</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7.1. Рыночная величина арендной платы за пользование муниципальным имуществом определяется в соответствии с Федеральным законом от 29.07.1998 г.  №135-ФЗ «Об оценочной деятельности».</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7.2. Заказчиком на проведение оценки рыночной величины арендной платы имущества выступает организатор торгов.</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7.3. Арендная плата за пользование муниципальным имуществом вносится арендатором в размере, порядке и сроки, установленные договором аренды.</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7.4. Изменение арендной платы производиться не реже одного раза в год путем направления арендатору уведомления не менее чем за месяц до наступления срока платежа. Увеличение размера арендной платы производится на уровень индекса потребительских цен(инфляции) по данным территориального органа Федеральной службы государственной статистики по Иркутской области. Изменение оформляется в порядке, предусмотренном договором аренды.</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p>
    <w:p w:rsidR="001E01DB" w:rsidRPr="001E01DB" w:rsidRDefault="001E01DB" w:rsidP="00696617">
      <w:pPr>
        <w:shd w:val="clear" w:color="auto" w:fill="FFFFFF"/>
        <w:spacing w:after="0" w:line="240" w:lineRule="auto"/>
        <w:ind w:firstLine="709"/>
        <w:jc w:val="center"/>
        <w:rPr>
          <w:rFonts w:ascii="Arial" w:eastAsia="Times New Roman" w:hAnsi="Arial" w:cs="Arial"/>
          <w:sz w:val="24"/>
          <w:szCs w:val="24"/>
          <w:lang w:eastAsia="ru-RU"/>
        </w:rPr>
      </w:pPr>
      <w:r w:rsidRPr="001E01DB">
        <w:rPr>
          <w:rFonts w:ascii="Arial" w:eastAsia="Times New Roman" w:hAnsi="Arial" w:cs="Arial"/>
          <w:bCs/>
          <w:sz w:val="24"/>
          <w:szCs w:val="24"/>
          <w:lang w:eastAsia="ru-RU"/>
        </w:rPr>
        <w:t>8.</w:t>
      </w:r>
      <w:r w:rsidR="00696617" w:rsidRPr="00696617">
        <w:rPr>
          <w:rFonts w:ascii="Arial" w:eastAsia="Times New Roman" w:hAnsi="Arial" w:cs="Arial"/>
          <w:bCs/>
          <w:sz w:val="24"/>
          <w:szCs w:val="24"/>
          <w:lang w:eastAsia="ru-RU"/>
        </w:rPr>
        <w:t xml:space="preserve"> </w:t>
      </w:r>
      <w:r w:rsidR="00696617">
        <w:rPr>
          <w:rFonts w:ascii="Arial" w:eastAsia="Times New Roman" w:hAnsi="Arial" w:cs="Arial"/>
          <w:bCs/>
          <w:sz w:val="24"/>
          <w:szCs w:val="24"/>
          <w:lang w:eastAsia="ru-RU"/>
        </w:rPr>
        <w:t>Порядок расторжения договора аренды</w:t>
      </w:r>
      <w:r w:rsidRPr="001E01DB">
        <w:rPr>
          <w:rFonts w:ascii="Arial" w:eastAsia="Times New Roman" w:hAnsi="Arial" w:cs="Arial"/>
          <w:bCs/>
          <w:sz w:val="24"/>
          <w:szCs w:val="24"/>
          <w:lang w:eastAsia="ru-RU"/>
        </w:rPr>
        <w:t xml:space="preserve">, </w:t>
      </w:r>
      <w:r w:rsidR="00696617">
        <w:rPr>
          <w:rFonts w:ascii="Arial" w:eastAsia="Times New Roman" w:hAnsi="Arial" w:cs="Arial"/>
          <w:bCs/>
          <w:sz w:val="24"/>
          <w:szCs w:val="24"/>
          <w:lang w:eastAsia="ru-RU"/>
        </w:rPr>
        <w:t>безвозмездного пользования</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8.1. Договор аренды, безвозмездного пользования может быть расторгнут:</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по решению суда;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по соглашению сторон.</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Расторжение договора аренды, безвозмездного пользования производится в порядке, установленным гражданским законодательством.</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p>
    <w:p w:rsidR="001E01DB" w:rsidRPr="001E01DB" w:rsidRDefault="001E01DB" w:rsidP="00696617">
      <w:pPr>
        <w:shd w:val="clear" w:color="auto" w:fill="FFFFFF"/>
        <w:spacing w:after="0" w:line="240" w:lineRule="auto"/>
        <w:ind w:firstLine="709"/>
        <w:jc w:val="center"/>
        <w:rPr>
          <w:rFonts w:ascii="Arial" w:eastAsia="Times New Roman" w:hAnsi="Arial" w:cs="Arial"/>
          <w:sz w:val="24"/>
          <w:szCs w:val="24"/>
          <w:lang w:eastAsia="ru-RU"/>
        </w:rPr>
      </w:pPr>
      <w:r w:rsidRPr="001E01DB">
        <w:rPr>
          <w:rFonts w:ascii="Arial" w:eastAsia="Times New Roman" w:hAnsi="Arial" w:cs="Arial"/>
          <w:bCs/>
          <w:sz w:val="24"/>
          <w:szCs w:val="24"/>
          <w:lang w:eastAsia="ru-RU"/>
        </w:rPr>
        <w:t>9.</w:t>
      </w:r>
      <w:r w:rsidR="00696617">
        <w:rPr>
          <w:rFonts w:ascii="Arial" w:eastAsia="Times New Roman" w:hAnsi="Arial" w:cs="Arial"/>
          <w:bCs/>
          <w:sz w:val="24"/>
          <w:szCs w:val="24"/>
          <w:lang w:eastAsia="ru-RU"/>
        </w:rPr>
        <w:t xml:space="preserve"> Контроль и порядок</w:t>
      </w:r>
      <w:r w:rsidRPr="001E01DB">
        <w:rPr>
          <w:rFonts w:ascii="Arial" w:eastAsia="Times New Roman" w:hAnsi="Arial" w:cs="Arial"/>
          <w:bCs/>
          <w:sz w:val="24"/>
          <w:szCs w:val="24"/>
          <w:lang w:eastAsia="ru-RU"/>
        </w:rPr>
        <w:t xml:space="preserve"> </w:t>
      </w:r>
      <w:r w:rsidR="00696617">
        <w:rPr>
          <w:rFonts w:ascii="Arial" w:eastAsia="Times New Roman" w:hAnsi="Arial" w:cs="Arial"/>
          <w:bCs/>
          <w:sz w:val="24"/>
          <w:szCs w:val="24"/>
          <w:lang w:eastAsia="ru-RU"/>
        </w:rPr>
        <w:t>регулирования арендных отношений</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9.1.</w:t>
      </w:r>
      <w:r w:rsidR="00696617">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Арендодатель (Ссудодатель) осуществляет контроль за: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-соблюдением арендаторами условий договоров аренды;</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-использованием сданного в аренду, безвозмездное пользование муниципального имущества по назначению;</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-своевременностью и полнотой поступления платежей по договорам аренды муниципального имущества.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9.2. Контрольные функции Арендодателем (Ссудодателем) осуществляются в порядке, установленном законодательством Российской Федерации и договорами аренды, безвозмездного пользования муниципального имущества.</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9.3. Все споры по договорам аренды, безвозмездного пользования рассматриваются в порядке, установленном законодательством Российской Федерации.</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p>
    <w:p w:rsidR="001E01DB" w:rsidRPr="001E01DB" w:rsidRDefault="001E01DB" w:rsidP="00696617">
      <w:pPr>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Председатель Думы </w:t>
      </w:r>
      <w:r w:rsidR="00696617">
        <w:rPr>
          <w:rFonts w:ascii="Arial" w:eastAsia="Times New Roman" w:hAnsi="Arial" w:cs="Arial"/>
          <w:sz w:val="24"/>
          <w:szCs w:val="24"/>
          <w:lang w:eastAsia="ru-RU"/>
        </w:rPr>
        <w:t>Гороховского</w:t>
      </w:r>
    </w:p>
    <w:p w:rsidR="001E01DB" w:rsidRPr="001E01DB" w:rsidRDefault="001E01DB" w:rsidP="00696617">
      <w:pPr>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муниципального образования                                                                 </w:t>
      </w:r>
      <w:r w:rsidR="00696617">
        <w:rPr>
          <w:rFonts w:ascii="Arial" w:eastAsia="Times New Roman" w:hAnsi="Arial" w:cs="Arial"/>
          <w:sz w:val="24"/>
          <w:szCs w:val="24"/>
          <w:lang w:eastAsia="ru-RU"/>
        </w:rPr>
        <w:t>М.Б. Пахалуев</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p>
    <w:p w:rsidR="001E01DB" w:rsidRPr="001E01DB" w:rsidRDefault="001E01DB" w:rsidP="000F3295">
      <w:pPr>
        <w:shd w:val="clear" w:color="auto" w:fill="FFFFFF"/>
        <w:spacing w:after="0" w:line="240" w:lineRule="auto"/>
        <w:ind w:left="4678"/>
        <w:jc w:val="right"/>
        <w:rPr>
          <w:rFonts w:ascii="Courier New" w:eastAsia="Times New Roman" w:hAnsi="Courier New" w:cs="Courier New"/>
          <w:lang w:eastAsia="ru-RU"/>
        </w:rPr>
      </w:pPr>
      <w:r w:rsidRPr="001E01DB">
        <w:rPr>
          <w:rFonts w:ascii="Courier New" w:eastAsia="Times New Roman" w:hAnsi="Courier New" w:cs="Courier New"/>
          <w:lang w:eastAsia="ru-RU"/>
        </w:rPr>
        <w:t>Приложение №1</w:t>
      </w:r>
    </w:p>
    <w:p w:rsidR="001E01DB" w:rsidRPr="001E01DB" w:rsidRDefault="001E01DB" w:rsidP="000F3295">
      <w:pPr>
        <w:shd w:val="clear" w:color="auto" w:fill="FFFFFF"/>
        <w:spacing w:after="0" w:line="240" w:lineRule="auto"/>
        <w:ind w:left="4678"/>
        <w:jc w:val="right"/>
        <w:rPr>
          <w:rFonts w:ascii="Courier New" w:eastAsia="Times New Roman" w:hAnsi="Courier New" w:cs="Courier New"/>
          <w:lang w:eastAsia="ru-RU"/>
        </w:rPr>
      </w:pPr>
      <w:r w:rsidRPr="001E01DB">
        <w:rPr>
          <w:rFonts w:ascii="Courier New" w:eastAsia="Times New Roman" w:hAnsi="Courier New" w:cs="Courier New"/>
          <w:lang w:eastAsia="ru-RU"/>
        </w:rPr>
        <w:t>к Положению о порядке передачи в аренду,</w:t>
      </w:r>
    </w:p>
    <w:p w:rsidR="001E01DB" w:rsidRPr="001E01DB" w:rsidRDefault="001E01DB" w:rsidP="000F3295">
      <w:pPr>
        <w:shd w:val="clear" w:color="auto" w:fill="FFFFFF"/>
        <w:spacing w:after="0" w:line="240" w:lineRule="auto"/>
        <w:ind w:left="4678"/>
        <w:jc w:val="right"/>
        <w:rPr>
          <w:rFonts w:ascii="Courier New" w:eastAsia="Times New Roman" w:hAnsi="Courier New" w:cs="Courier New"/>
          <w:lang w:eastAsia="ru-RU"/>
        </w:rPr>
      </w:pPr>
      <w:r w:rsidRPr="001E01DB">
        <w:rPr>
          <w:rFonts w:ascii="Courier New" w:eastAsia="Times New Roman" w:hAnsi="Courier New" w:cs="Courier New"/>
          <w:lang w:eastAsia="ru-RU"/>
        </w:rPr>
        <w:t xml:space="preserve">безвозмездное пользование муниципального имущества </w:t>
      </w:r>
      <w:r w:rsidR="000F3295" w:rsidRPr="000F3295">
        <w:rPr>
          <w:rFonts w:ascii="Courier New" w:eastAsia="Times New Roman" w:hAnsi="Courier New" w:cs="Courier New"/>
          <w:lang w:eastAsia="ru-RU"/>
        </w:rPr>
        <w:t>Гороховского</w:t>
      </w:r>
      <w:r w:rsidRPr="001E01DB">
        <w:rPr>
          <w:rFonts w:ascii="Courier New" w:eastAsia="Times New Roman" w:hAnsi="Courier New" w:cs="Courier New"/>
          <w:lang w:eastAsia="ru-RU"/>
        </w:rPr>
        <w:t xml:space="preserve"> муниципального образования», утвержденному решением Думы </w:t>
      </w:r>
      <w:r w:rsidR="000F3295" w:rsidRPr="000F3295">
        <w:rPr>
          <w:rFonts w:ascii="Courier New" w:eastAsia="Times New Roman" w:hAnsi="Courier New" w:cs="Courier New"/>
          <w:lang w:eastAsia="ru-RU"/>
        </w:rPr>
        <w:t xml:space="preserve">Гороховского </w:t>
      </w:r>
      <w:r w:rsidRPr="001E01DB">
        <w:rPr>
          <w:rFonts w:ascii="Courier New" w:eastAsia="Times New Roman" w:hAnsi="Courier New" w:cs="Courier New"/>
          <w:lang w:eastAsia="ru-RU"/>
        </w:rPr>
        <w:t>МО от_______ года № ____</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jc w:val="center"/>
        <w:rPr>
          <w:rFonts w:ascii="Arial" w:eastAsia="Times New Roman" w:hAnsi="Arial" w:cs="Arial"/>
          <w:sz w:val="24"/>
          <w:szCs w:val="24"/>
          <w:lang w:eastAsia="ru-RU"/>
        </w:rPr>
      </w:pPr>
      <w:r w:rsidRPr="001E01DB">
        <w:rPr>
          <w:rFonts w:ascii="Arial" w:eastAsia="Times New Roman" w:hAnsi="Arial" w:cs="Arial"/>
          <w:sz w:val="24"/>
          <w:szCs w:val="24"/>
          <w:lang w:eastAsia="ru-RU"/>
        </w:rPr>
        <w:t>ПРИМЕРНЫЙ ДОГОВОР № __</w:t>
      </w:r>
      <w:r w:rsidRPr="001E01DB">
        <w:rPr>
          <w:rFonts w:ascii="Arial" w:eastAsia="Times New Roman" w:hAnsi="Arial" w:cs="Arial"/>
          <w:sz w:val="24"/>
          <w:szCs w:val="24"/>
          <w:lang w:eastAsia="ru-RU"/>
        </w:rPr>
        <w:br/>
        <w:t>АРЕНДЫ МУНИЦИПАЛЬНОГО ИМУЩЕСТВА</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br/>
      </w:r>
      <w:r w:rsidR="000F3295" w:rsidRPr="000F3295">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муниципальное образование                  "__" ________ ____ г.</w:t>
      </w:r>
      <w:r w:rsidRPr="001E01DB">
        <w:rPr>
          <w:rFonts w:ascii="Arial" w:eastAsia="Times New Roman" w:hAnsi="Arial" w:cs="Arial"/>
          <w:sz w:val="24"/>
          <w:szCs w:val="24"/>
          <w:lang w:eastAsia="ru-RU"/>
        </w:rPr>
        <w:br/>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Орган, осуществляющий управление муниципальным имуществом, именуемый в дальнейшем "Арендодатель", с одной стороны, и _______________, именуемый в дальнейшем "Арендатор", с другой стороны, заключили настоящий Договор о нижеследующем:</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br/>
        <w:t>1. ПРЕДМЕТ И СРОК ДОГОВОРА</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1.1. Арендодатель сдает, а Арендатор принимает во временное владение и</w:t>
      </w:r>
      <w:r w:rsidRPr="001E01DB">
        <w:rPr>
          <w:rFonts w:ascii="Arial" w:eastAsia="Times New Roman" w:hAnsi="Arial" w:cs="Arial"/>
          <w:sz w:val="24"/>
          <w:szCs w:val="24"/>
          <w:lang w:eastAsia="ru-RU"/>
        </w:rPr>
        <w:br/>
        <w:t xml:space="preserve">пользование нежилое помещение, расположенное по адресу: _____________________________________________________________________ (далее - "Имущество"), являющееся муниципальной собственностью </w:t>
      </w:r>
      <w:r w:rsidR="000F3295">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для использования ___________________________ в условиях, предусмотренных Договором. Право сдачи в аренду объекта принадлежит его собственнику.</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1.2. Общая площадь сдаваемых в аренду помещений _________ </w:t>
      </w:r>
      <w:proofErr w:type="spellStart"/>
      <w:r w:rsidRPr="001E01DB">
        <w:rPr>
          <w:rFonts w:ascii="Arial" w:eastAsia="Times New Roman" w:hAnsi="Arial" w:cs="Arial"/>
          <w:sz w:val="24"/>
          <w:szCs w:val="24"/>
          <w:lang w:eastAsia="ru-RU"/>
        </w:rPr>
        <w:t>кв.м</w:t>
      </w:r>
      <w:proofErr w:type="spellEnd"/>
      <w:r w:rsidRPr="001E01DB">
        <w:rPr>
          <w:rFonts w:ascii="Arial" w:eastAsia="Times New Roman" w:hAnsi="Arial" w:cs="Arial"/>
          <w:sz w:val="24"/>
          <w:szCs w:val="24"/>
          <w:lang w:eastAsia="ru-RU"/>
        </w:rPr>
        <w:t>.</w:t>
      </w:r>
    </w:p>
    <w:p w:rsidR="001E01DB" w:rsidRPr="001E01DB" w:rsidRDefault="001E01DB" w:rsidP="001E01DB">
      <w:pPr>
        <w:shd w:val="clear" w:color="auto" w:fill="FFFFFF"/>
        <w:spacing w:after="0" w:line="240" w:lineRule="auto"/>
        <w:jc w:val="center"/>
        <w:rPr>
          <w:rFonts w:ascii="Arial" w:eastAsia="Times New Roman" w:hAnsi="Arial" w:cs="Arial"/>
          <w:sz w:val="24"/>
          <w:szCs w:val="24"/>
          <w:lang w:eastAsia="ru-RU"/>
        </w:rPr>
      </w:pPr>
      <w:r w:rsidRPr="001E01DB">
        <w:rPr>
          <w:rFonts w:ascii="Arial" w:eastAsia="Times New Roman" w:hAnsi="Arial" w:cs="Arial"/>
          <w:sz w:val="24"/>
          <w:szCs w:val="24"/>
          <w:lang w:eastAsia="ru-RU"/>
        </w:rPr>
        <w:t>1.3. Срок действия настоящего Договора устанавливается _______________.</w:t>
      </w:r>
      <w:r w:rsidRPr="001E01DB">
        <w:rPr>
          <w:rFonts w:ascii="Arial" w:eastAsia="Times New Roman" w:hAnsi="Arial" w:cs="Arial"/>
          <w:sz w:val="24"/>
          <w:szCs w:val="24"/>
          <w:lang w:eastAsia="ru-RU"/>
        </w:rPr>
        <w:br/>
        <w:t>2. ОБЯЗАННОСТИ СТОРОН</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2.1. Арендодатель обязуется:</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2.1.1. Осуществлять контроль за соблюдением Арендатором условий Договора.</w:t>
      </w:r>
      <w:r w:rsidRPr="001E01DB">
        <w:rPr>
          <w:rFonts w:ascii="Arial" w:eastAsia="Times New Roman" w:hAnsi="Arial" w:cs="Arial"/>
          <w:sz w:val="24"/>
          <w:szCs w:val="24"/>
          <w:lang w:eastAsia="ru-RU"/>
        </w:rPr>
        <w:br/>
        <w:t>2.1.2. Контролировать выполнение Арендатором целевого использования муниципального имущества.</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2.1.2. Контролировать своевременное поступление в местный бюджет денежных средств, полученных от сдачи муниципального имущества в аренду.</w:t>
      </w:r>
      <w:r w:rsidRPr="001E01DB">
        <w:rPr>
          <w:rFonts w:ascii="Arial" w:eastAsia="Times New Roman" w:hAnsi="Arial" w:cs="Arial"/>
          <w:sz w:val="24"/>
          <w:szCs w:val="24"/>
          <w:lang w:eastAsia="ru-RU"/>
        </w:rPr>
        <w:br/>
        <w:t>2.1.3. В месячный срок рассматривать обращения Арендатора по вопросам субаренды, изменения назначения Имущества, его ремонта и переоборудования.</w:t>
      </w:r>
      <w:r w:rsidRPr="001E01DB">
        <w:rPr>
          <w:rFonts w:ascii="Arial" w:eastAsia="Times New Roman" w:hAnsi="Arial" w:cs="Arial"/>
          <w:sz w:val="24"/>
          <w:szCs w:val="24"/>
          <w:lang w:eastAsia="ru-RU"/>
        </w:rPr>
        <w:br/>
        <w:t>2.1.4. Предоставить Имущество Арендатору свободным от прав третьих лиц.</w:t>
      </w:r>
      <w:r w:rsidRPr="001E01DB">
        <w:rPr>
          <w:rFonts w:ascii="Arial" w:eastAsia="Times New Roman" w:hAnsi="Arial" w:cs="Arial"/>
          <w:sz w:val="24"/>
          <w:szCs w:val="24"/>
          <w:lang w:eastAsia="ru-RU"/>
        </w:rPr>
        <w:br/>
        <w:t>2.2. Арендатор обязуется:</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2.2.1. Использовать Имущество исключительно по прямому назначению, указанному в </w:t>
      </w:r>
      <w:hyperlink r:id="rId6" w:anchor="P423" w:history="1">
        <w:r w:rsidRPr="000F3295">
          <w:rPr>
            <w:rFonts w:ascii="Arial" w:eastAsia="Times New Roman" w:hAnsi="Arial" w:cs="Arial"/>
            <w:color w:val="0000FF"/>
            <w:sz w:val="24"/>
            <w:szCs w:val="24"/>
            <w:u w:val="single"/>
            <w:lang w:eastAsia="ru-RU"/>
          </w:rPr>
          <w:t>п. 1.1</w:t>
        </w:r>
      </w:hyperlink>
      <w:r w:rsidRPr="001E01DB">
        <w:rPr>
          <w:rFonts w:ascii="Arial" w:eastAsia="Times New Roman" w:hAnsi="Arial" w:cs="Arial"/>
          <w:sz w:val="24"/>
          <w:szCs w:val="24"/>
          <w:lang w:eastAsia="ru-RU"/>
        </w:rPr>
        <w:t> Договора.</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2.2.2. Своевременно вносить арендную плату в установленный Договором срок.</w:t>
      </w:r>
      <w:r w:rsidRPr="001E01DB">
        <w:rPr>
          <w:rFonts w:ascii="Arial" w:eastAsia="Times New Roman" w:hAnsi="Arial" w:cs="Arial"/>
          <w:sz w:val="24"/>
          <w:szCs w:val="24"/>
          <w:lang w:eastAsia="ru-RU"/>
        </w:rPr>
        <w:br/>
        <w:t>2.2.3. Нести все расходы на содержание Имущества, в том числе расходы по коммунальным, эксплуатационным и административно-хозяйственным услугам с момента подписания акта приема-передачи Имущества.</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2.2.4. Не производить никаких перепланировок и переоборудования Имущества, вызываемых потребностями Арендатора, без письменного разрешения Арендодателя.</w:t>
      </w:r>
      <w:r w:rsidRPr="001E01DB">
        <w:rPr>
          <w:rFonts w:ascii="Arial" w:eastAsia="Times New Roman" w:hAnsi="Arial" w:cs="Arial"/>
          <w:sz w:val="24"/>
          <w:szCs w:val="24"/>
          <w:lang w:eastAsia="ru-RU"/>
        </w:rPr>
        <w:br/>
      </w:r>
      <w:r w:rsidRPr="001E01DB">
        <w:rPr>
          <w:rFonts w:ascii="Arial" w:eastAsia="Times New Roman" w:hAnsi="Arial" w:cs="Arial"/>
          <w:sz w:val="24"/>
          <w:szCs w:val="24"/>
          <w:lang w:eastAsia="ru-RU"/>
        </w:rPr>
        <w:lastRenderedPageBreak/>
        <w:t>2.2.5. Своевременно, в соответствии с действующими строительными нормами и правилами, производить за свой счет капитальный и текущий ремонт</w:t>
      </w:r>
      <w:r w:rsidRPr="001E01DB">
        <w:rPr>
          <w:rFonts w:ascii="Arial" w:eastAsia="Times New Roman" w:hAnsi="Arial" w:cs="Arial"/>
          <w:sz w:val="24"/>
          <w:szCs w:val="24"/>
          <w:lang w:eastAsia="ru-RU"/>
        </w:rPr>
        <w:br/>
        <w:t>Имущества с письменного согласия Арендодателя.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2.2.6. Ежемесячно, не позднее 15 числа оплачиваемого месяца, предоставлять Арендодателю копии платежных документов, подтверждающих</w:t>
      </w:r>
      <w:r w:rsidRPr="001E01DB">
        <w:rPr>
          <w:rFonts w:ascii="Arial" w:eastAsia="Times New Roman" w:hAnsi="Arial" w:cs="Arial"/>
          <w:sz w:val="24"/>
          <w:szCs w:val="24"/>
          <w:lang w:eastAsia="ru-RU"/>
        </w:rPr>
        <w:br/>
        <w:t>перечисление арендной платы, установленной настоящим Договором и последующими изменениями и дополнениями к нему.</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2.2.7. В течение 20 дней с момента подписания акта приема-передачи Имущества самостоятельно и за свой счет застраховать в пользу Арендодателя.</w:t>
      </w:r>
      <w:r w:rsidRPr="001E01DB">
        <w:rPr>
          <w:rFonts w:ascii="Arial" w:eastAsia="Times New Roman" w:hAnsi="Arial" w:cs="Arial"/>
          <w:sz w:val="24"/>
          <w:szCs w:val="24"/>
          <w:lang w:eastAsia="ru-RU"/>
        </w:rPr>
        <w:br/>
        <w:t>Имущество от риска гибели и повреждения в результате стихийных бедствий, пожара, удара молнии, преднамеренных действий третьих лиц, направленных на повреждение или уничтожение застрахованного имущества, взрыва бытового газа и взрывчатых веществ, аварии в системах водоснабжения, отопления, канализации, проникновения воды и других жидкостей на территорию страхования из других помещений на весь срок действия Договора. Копия надлежащим образом оформленного договора страхования Имущества предоставляется Арендодателю.</w:t>
      </w:r>
      <w:r w:rsidRPr="001E01DB">
        <w:rPr>
          <w:rFonts w:ascii="Arial" w:eastAsia="Times New Roman" w:hAnsi="Arial" w:cs="Arial"/>
          <w:sz w:val="24"/>
          <w:szCs w:val="24"/>
          <w:lang w:eastAsia="ru-RU"/>
        </w:rPr>
        <w:br/>
        <w:t>2.2.8. Предоставить представителям Арендодателя возможность беспрепятственного доступа в арендуемые помещения для проведения проверки соблюдения Арендатором условий Договора, а также необходимую документацию, относящуюся к предмету проверки.</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2.2.9. Письменно сообщить Арендодателю, не позднее чем за два месяца, о предстоящем освобождении помещений как в связи с окончанием срока действия Договора, так и при досрочном их освобождении. Сдать Арендодателю помещения по акту приема-передачи в том состоянии, в котором он его получил, с учетом нормального износа, или в состоянии, обусловленном в дополнительном соглашении по перепланировке, переоборудованию или капитальному ремонту Имущества.</w:t>
      </w:r>
      <w:r w:rsidRPr="001E01DB">
        <w:rPr>
          <w:rFonts w:ascii="Arial" w:eastAsia="Times New Roman" w:hAnsi="Arial" w:cs="Arial"/>
          <w:sz w:val="24"/>
          <w:szCs w:val="24"/>
          <w:lang w:eastAsia="ru-RU"/>
        </w:rPr>
        <w:br/>
        <w:t>2.2.10. Оформить права на земельный участок, на котором находится Имущество, в установленном действующим законодательством порядке.</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2.2.11. При размещении рекламной информации на фасаде здания заключить договор на размещение наружной рекламы с Арендодателем.</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 РАЗМЕР АРЕНДНОЙ ПЛАТЫ И ПОРЯДОК РАСЧЕТОВ</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3.1. Годовой размер арендной платы составляет _________________ рублей.</w:t>
      </w:r>
      <w:r w:rsidRPr="001E01DB">
        <w:rPr>
          <w:rFonts w:ascii="Arial" w:eastAsia="Times New Roman" w:hAnsi="Arial" w:cs="Arial"/>
          <w:sz w:val="24"/>
          <w:szCs w:val="24"/>
          <w:lang w:eastAsia="ru-RU"/>
        </w:rPr>
        <w:br/>
        <w:t>3.1.1. Расчетным периодом является календарный месяц.</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3.2. Арендная плата по Договору в полном объеме перечисляется Арендатором в бюджет </w:t>
      </w:r>
      <w:r w:rsidR="000F3295">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3.3. Арендодатель уведомляет Арендатора об изменении счета для перечисления арендной платы путем направления уведомления с указанием</w:t>
      </w:r>
      <w:r w:rsidRPr="001E01DB">
        <w:rPr>
          <w:rFonts w:ascii="Arial" w:eastAsia="Times New Roman" w:hAnsi="Arial" w:cs="Arial"/>
          <w:sz w:val="24"/>
          <w:szCs w:val="24"/>
          <w:lang w:eastAsia="ru-RU"/>
        </w:rPr>
        <w:br/>
        <w:t>новых реквизитов заказным письмом. Указанное уведомление является обязательным для Арендатора.</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3.4. Внесение арендной платы производится за каждый месяц вперед до 10</w:t>
      </w:r>
      <w:r w:rsidRPr="001E01DB">
        <w:rPr>
          <w:rFonts w:ascii="Arial" w:eastAsia="Times New Roman" w:hAnsi="Arial" w:cs="Arial"/>
          <w:sz w:val="24"/>
          <w:szCs w:val="24"/>
          <w:lang w:eastAsia="ru-RU"/>
        </w:rPr>
        <w:br/>
        <w:t>числа оплачиваемого месяца в размере _______________ рублей.</w:t>
      </w:r>
      <w:r w:rsidRPr="001E01DB">
        <w:rPr>
          <w:rFonts w:ascii="Arial" w:eastAsia="Times New Roman" w:hAnsi="Arial" w:cs="Arial"/>
          <w:sz w:val="24"/>
          <w:szCs w:val="24"/>
          <w:lang w:eastAsia="ru-RU"/>
        </w:rPr>
        <w:br/>
        <w:t>3.5. В соответствии с </w:t>
      </w:r>
      <w:hyperlink r:id="rId7" w:history="1">
        <w:r w:rsidRPr="000F3295">
          <w:rPr>
            <w:rFonts w:ascii="Arial" w:eastAsia="Times New Roman" w:hAnsi="Arial" w:cs="Arial"/>
            <w:color w:val="0000FF"/>
            <w:sz w:val="24"/>
            <w:szCs w:val="24"/>
            <w:u w:val="single"/>
            <w:lang w:eastAsia="ru-RU"/>
          </w:rPr>
          <w:t>п. 3 ст. 161</w:t>
        </w:r>
      </w:hyperlink>
      <w:r w:rsidRPr="001E01DB">
        <w:rPr>
          <w:rFonts w:ascii="Arial" w:eastAsia="Times New Roman" w:hAnsi="Arial" w:cs="Arial"/>
          <w:sz w:val="24"/>
          <w:szCs w:val="24"/>
          <w:lang w:eastAsia="ru-RU"/>
        </w:rPr>
        <w:t> Налогового кодекса Российской Федерации арендаторы муниципального имущества признаются налоговыми агентами, которые обязаны самостоятельно исчислить и уплатить в бюджет соответствующую сумму налога.</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lastRenderedPageBreak/>
        <w:t>3.6. Арендодатель имеет право в одностороннем порядке изменить сумму ежемесячной арендной платы </w:t>
      </w:r>
      <w:hyperlink r:id="rId8" w:anchor="P495" w:history="1">
        <w:r w:rsidRPr="000F3295">
          <w:rPr>
            <w:rFonts w:ascii="Arial" w:eastAsia="Times New Roman" w:hAnsi="Arial" w:cs="Arial"/>
            <w:color w:val="0000FF"/>
            <w:sz w:val="24"/>
            <w:szCs w:val="24"/>
            <w:u w:val="single"/>
            <w:lang w:eastAsia="ru-RU"/>
          </w:rPr>
          <w:t>(п. 3.1)</w:t>
        </w:r>
      </w:hyperlink>
      <w:r w:rsidRPr="001E01DB">
        <w:rPr>
          <w:rFonts w:ascii="Arial" w:eastAsia="Times New Roman" w:hAnsi="Arial" w:cs="Arial"/>
          <w:sz w:val="24"/>
          <w:szCs w:val="24"/>
          <w:lang w:eastAsia="ru-RU"/>
        </w:rPr>
        <w:t>, но не чаще одного раза в год.</w:t>
      </w:r>
      <w:r w:rsidRPr="001E01DB">
        <w:rPr>
          <w:rFonts w:ascii="Arial" w:eastAsia="Times New Roman" w:hAnsi="Arial" w:cs="Arial"/>
          <w:sz w:val="24"/>
          <w:szCs w:val="24"/>
          <w:lang w:eastAsia="ru-RU"/>
        </w:rPr>
        <w:br/>
        <w:t>3.7. Арендодатель уведомляет Арендатора об изменении суммы ежемесячной арендной платы за один месяц до ее фактического увеличения, путем направления уведомления заказным письмом. Указанное уведомление является обязательным для Арендатора.</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3.8. Арендатор самостоятельно заключает договоры на коммунальное обслуживание Имущества. Расходы на оплату эксплуатационных, коммунальных и необходимых административно-хозяйственных услуг не включаются в сумму ежемесячной арендной платы, предусмотренной Договором.</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4. ОТВЕТСТВЕННОСТЬ СТОРОН</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4.1. За неисполнение Арендатором обязательства, предусмотренного </w:t>
      </w:r>
      <w:hyperlink r:id="rId9" w:anchor="P503" w:history="1">
        <w:r w:rsidRPr="000F3295">
          <w:rPr>
            <w:rFonts w:ascii="Arial" w:eastAsia="Times New Roman" w:hAnsi="Arial" w:cs="Arial"/>
            <w:color w:val="0000FF"/>
            <w:sz w:val="24"/>
            <w:szCs w:val="24"/>
            <w:u w:val="single"/>
            <w:lang w:eastAsia="ru-RU"/>
          </w:rPr>
          <w:t>п. 3.4</w:t>
        </w:r>
      </w:hyperlink>
      <w:r w:rsidRPr="001E01DB">
        <w:rPr>
          <w:rFonts w:ascii="Arial" w:eastAsia="Times New Roman" w:hAnsi="Arial" w:cs="Arial"/>
          <w:sz w:val="24"/>
          <w:szCs w:val="24"/>
          <w:lang w:eastAsia="ru-RU"/>
        </w:rPr>
        <w:t> Договора (внесения арендной платы за каждый месяц до 10 числа оплачиваемого месяца), начисляется пеня в размере 0,1% от суммы задолженности за каждый день просрочки, которая подлежит перечислению в бюджет.</w:t>
      </w:r>
      <w:r w:rsidRPr="001E01DB">
        <w:rPr>
          <w:rFonts w:ascii="Arial" w:eastAsia="Times New Roman" w:hAnsi="Arial" w:cs="Arial"/>
          <w:sz w:val="24"/>
          <w:szCs w:val="24"/>
          <w:lang w:eastAsia="ru-RU"/>
        </w:rPr>
        <w:br/>
        <w:t>4.2. За неисполнение Арендатором обязательств, предусмотренных </w:t>
      </w:r>
      <w:hyperlink r:id="rId10" w:anchor="P452" w:history="1">
        <w:r w:rsidRPr="000F3295">
          <w:rPr>
            <w:rFonts w:ascii="Arial" w:eastAsia="Times New Roman" w:hAnsi="Arial" w:cs="Arial"/>
            <w:color w:val="0000FF"/>
            <w:sz w:val="24"/>
            <w:szCs w:val="24"/>
            <w:u w:val="single"/>
            <w:lang w:eastAsia="ru-RU"/>
          </w:rPr>
          <w:t>пунктами 2.2.4</w:t>
        </w:r>
      </w:hyperlink>
      <w:r w:rsidRPr="001E01DB">
        <w:rPr>
          <w:rFonts w:ascii="Arial" w:eastAsia="Times New Roman" w:hAnsi="Arial" w:cs="Arial"/>
          <w:sz w:val="24"/>
          <w:szCs w:val="24"/>
          <w:lang w:eastAsia="ru-RU"/>
        </w:rPr>
        <w:t>, </w:t>
      </w:r>
      <w:hyperlink r:id="rId11" w:anchor="P455" w:history="1">
        <w:r w:rsidRPr="000F3295">
          <w:rPr>
            <w:rFonts w:ascii="Arial" w:eastAsia="Times New Roman" w:hAnsi="Arial" w:cs="Arial"/>
            <w:color w:val="0000FF"/>
            <w:sz w:val="24"/>
            <w:szCs w:val="24"/>
            <w:u w:val="single"/>
            <w:lang w:eastAsia="ru-RU"/>
          </w:rPr>
          <w:t>2.2.5</w:t>
        </w:r>
      </w:hyperlink>
      <w:r w:rsidRPr="001E01DB">
        <w:rPr>
          <w:rFonts w:ascii="Arial" w:eastAsia="Times New Roman" w:hAnsi="Arial" w:cs="Arial"/>
          <w:sz w:val="24"/>
          <w:szCs w:val="24"/>
          <w:lang w:eastAsia="ru-RU"/>
        </w:rPr>
        <w:t>, </w:t>
      </w:r>
      <w:hyperlink r:id="rId12" w:anchor="P467" w:history="1">
        <w:r w:rsidRPr="000F3295">
          <w:rPr>
            <w:rFonts w:ascii="Arial" w:eastAsia="Times New Roman" w:hAnsi="Arial" w:cs="Arial"/>
            <w:color w:val="0000FF"/>
            <w:sz w:val="24"/>
            <w:szCs w:val="24"/>
            <w:u w:val="single"/>
            <w:lang w:eastAsia="ru-RU"/>
          </w:rPr>
          <w:t>2.2.7</w:t>
        </w:r>
      </w:hyperlink>
      <w:r w:rsidRPr="001E01DB">
        <w:rPr>
          <w:rFonts w:ascii="Arial" w:eastAsia="Times New Roman" w:hAnsi="Arial" w:cs="Arial"/>
          <w:sz w:val="24"/>
          <w:szCs w:val="24"/>
          <w:lang w:eastAsia="ru-RU"/>
        </w:rPr>
        <w:t>, </w:t>
      </w:r>
      <w:hyperlink r:id="rId13" w:anchor="P481" w:history="1">
        <w:r w:rsidRPr="000F3295">
          <w:rPr>
            <w:rFonts w:ascii="Arial" w:eastAsia="Times New Roman" w:hAnsi="Arial" w:cs="Arial"/>
            <w:color w:val="0000FF"/>
            <w:sz w:val="24"/>
            <w:szCs w:val="24"/>
            <w:u w:val="single"/>
            <w:lang w:eastAsia="ru-RU"/>
          </w:rPr>
          <w:t>2.2.9</w:t>
        </w:r>
      </w:hyperlink>
      <w:r w:rsidRPr="001E01DB">
        <w:rPr>
          <w:rFonts w:ascii="Arial" w:eastAsia="Times New Roman" w:hAnsi="Arial" w:cs="Arial"/>
          <w:sz w:val="24"/>
          <w:szCs w:val="24"/>
          <w:lang w:eastAsia="ru-RU"/>
        </w:rPr>
        <w:t> Договора, Арендатор уплачивает неустойку в размере 0,5% годовой арендной платы.</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4.3. Оплата неустойки не освобождает Арендатора от исполнения лежащих на нем обязательств или устранения нарушений.</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4.4. За повреждение Имущества или его части, за исключением износа или амортизации их в процессе эксплуатации в соответствии с условиями настоящего Договора, Арендатор обязан в течение десяти дней, считая со дня повреждения Имущества, возместить Арендодателю разницу между реальным ущербом и полученным Арендодателем страховым возмещением.</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5. ПОРЯДОК ИЗМЕНЕНИЯ, ДОСРОЧНОГО ПРЕКРАЩЕНИЯ И РАСТОРЖЕНИЯ ДОГОВОРА И ЕГО ЗАКЛЮЧЕНИЕ НА НОВЫЙ СРОК</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5.1. Изменение условий настоящего Договора, за исключением условий, предусмотренных </w:t>
      </w:r>
      <w:hyperlink r:id="rId14" w:anchor="P499" w:history="1">
        <w:r w:rsidRPr="000F3295">
          <w:rPr>
            <w:rFonts w:ascii="Arial" w:eastAsia="Times New Roman" w:hAnsi="Arial" w:cs="Arial"/>
            <w:color w:val="0000FF"/>
            <w:sz w:val="24"/>
            <w:szCs w:val="24"/>
            <w:u w:val="single"/>
            <w:lang w:eastAsia="ru-RU"/>
          </w:rPr>
          <w:t>п. 3.3</w:t>
        </w:r>
      </w:hyperlink>
      <w:r w:rsidRPr="001E01DB">
        <w:rPr>
          <w:rFonts w:ascii="Arial" w:eastAsia="Times New Roman" w:hAnsi="Arial" w:cs="Arial"/>
          <w:sz w:val="24"/>
          <w:szCs w:val="24"/>
          <w:lang w:eastAsia="ru-RU"/>
        </w:rPr>
        <w:t>, </w:t>
      </w:r>
      <w:hyperlink r:id="rId15" w:anchor="P509" w:history="1">
        <w:r w:rsidRPr="000F3295">
          <w:rPr>
            <w:rFonts w:ascii="Arial" w:eastAsia="Times New Roman" w:hAnsi="Arial" w:cs="Arial"/>
            <w:color w:val="0000FF"/>
            <w:sz w:val="24"/>
            <w:szCs w:val="24"/>
            <w:u w:val="single"/>
            <w:lang w:eastAsia="ru-RU"/>
          </w:rPr>
          <w:t>3.6</w:t>
        </w:r>
      </w:hyperlink>
      <w:r w:rsidRPr="001E01DB">
        <w:rPr>
          <w:rFonts w:ascii="Arial" w:eastAsia="Times New Roman" w:hAnsi="Arial" w:cs="Arial"/>
          <w:sz w:val="24"/>
          <w:szCs w:val="24"/>
          <w:lang w:eastAsia="ru-RU"/>
        </w:rPr>
        <w:t> и </w:t>
      </w:r>
      <w:hyperlink r:id="rId16" w:anchor="P511" w:history="1">
        <w:r w:rsidRPr="000F3295">
          <w:rPr>
            <w:rFonts w:ascii="Arial" w:eastAsia="Times New Roman" w:hAnsi="Arial" w:cs="Arial"/>
            <w:color w:val="0000FF"/>
            <w:sz w:val="24"/>
            <w:szCs w:val="24"/>
            <w:u w:val="single"/>
            <w:lang w:eastAsia="ru-RU"/>
          </w:rPr>
          <w:t>3.7</w:t>
        </w:r>
      </w:hyperlink>
      <w:r w:rsidRPr="001E01DB">
        <w:rPr>
          <w:rFonts w:ascii="Arial" w:eastAsia="Times New Roman" w:hAnsi="Arial" w:cs="Arial"/>
          <w:sz w:val="24"/>
          <w:szCs w:val="24"/>
          <w:lang w:eastAsia="ru-RU"/>
        </w:rPr>
        <w:t>, или его досрочное прекращение допускается по соглашению Сторон. 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5.2. Арендодатель вправе досрочно расторгнуть настоящий Договор в установленном законом порядке в следующих случаях:</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-при объявлении Арендатора несостоятельным (банкротом) в установленном законом порядке;</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-при ликвидации Арендатора в установленном законом порядке;</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Арендатор более двух раз подряд по истечении установленного настоящим Договором срока платежа не вносит арендную плату;</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Арендатор не исполняет обязательства, предусмотренные </w:t>
      </w:r>
      <w:hyperlink r:id="rId17" w:anchor="P449" w:history="1">
        <w:r w:rsidRPr="000F3295">
          <w:rPr>
            <w:rFonts w:ascii="Arial" w:eastAsia="Times New Roman" w:hAnsi="Arial" w:cs="Arial"/>
            <w:color w:val="0000FF"/>
            <w:sz w:val="24"/>
            <w:szCs w:val="24"/>
            <w:u w:val="single"/>
            <w:lang w:eastAsia="ru-RU"/>
          </w:rPr>
          <w:t>п. 2.2.3</w:t>
        </w:r>
      </w:hyperlink>
      <w:r w:rsidRPr="001E01DB">
        <w:rPr>
          <w:rFonts w:ascii="Arial" w:eastAsia="Times New Roman" w:hAnsi="Arial" w:cs="Arial"/>
          <w:sz w:val="24"/>
          <w:szCs w:val="24"/>
          <w:lang w:eastAsia="ru-RU"/>
        </w:rPr>
        <w:t>, </w:t>
      </w:r>
      <w:hyperlink r:id="rId18" w:anchor="P452" w:history="1">
        <w:r w:rsidRPr="000F3295">
          <w:rPr>
            <w:rFonts w:ascii="Arial" w:eastAsia="Times New Roman" w:hAnsi="Arial" w:cs="Arial"/>
            <w:color w:val="0000FF"/>
            <w:sz w:val="24"/>
            <w:szCs w:val="24"/>
            <w:u w:val="single"/>
            <w:lang w:eastAsia="ru-RU"/>
          </w:rPr>
          <w:t>2.2.4</w:t>
        </w:r>
      </w:hyperlink>
      <w:r w:rsidRPr="001E01DB">
        <w:rPr>
          <w:rFonts w:ascii="Arial" w:eastAsia="Times New Roman" w:hAnsi="Arial" w:cs="Arial"/>
          <w:sz w:val="24"/>
          <w:szCs w:val="24"/>
          <w:lang w:eastAsia="ru-RU"/>
        </w:rPr>
        <w:t>, </w:t>
      </w:r>
      <w:hyperlink r:id="rId19" w:anchor="P455" w:history="1">
        <w:r w:rsidRPr="000F3295">
          <w:rPr>
            <w:rFonts w:ascii="Arial" w:eastAsia="Times New Roman" w:hAnsi="Arial" w:cs="Arial"/>
            <w:color w:val="0000FF"/>
            <w:sz w:val="24"/>
            <w:szCs w:val="24"/>
            <w:u w:val="single"/>
            <w:lang w:eastAsia="ru-RU"/>
          </w:rPr>
          <w:t>2.2.5</w:t>
        </w:r>
      </w:hyperlink>
      <w:r w:rsidRPr="001E01DB">
        <w:rPr>
          <w:rFonts w:ascii="Arial" w:eastAsia="Times New Roman" w:hAnsi="Arial" w:cs="Arial"/>
          <w:sz w:val="24"/>
          <w:szCs w:val="24"/>
          <w:lang w:eastAsia="ru-RU"/>
        </w:rPr>
        <w:t>, </w:t>
      </w:r>
      <w:hyperlink r:id="rId20" w:anchor="P467" w:history="1">
        <w:r w:rsidRPr="000F3295">
          <w:rPr>
            <w:rFonts w:ascii="Arial" w:eastAsia="Times New Roman" w:hAnsi="Arial" w:cs="Arial"/>
            <w:color w:val="0000FF"/>
            <w:sz w:val="24"/>
            <w:szCs w:val="24"/>
            <w:u w:val="single"/>
            <w:lang w:eastAsia="ru-RU"/>
          </w:rPr>
          <w:t>2.2.7</w:t>
        </w:r>
      </w:hyperlink>
      <w:r w:rsidRPr="001E01DB">
        <w:rPr>
          <w:rFonts w:ascii="Arial" w:eastAsia="Times New Roman" w:hAnsi="Arial" w:cs="Arial"/>
          <w:sz w:val="24"/>
          <w:szCs w:val="24"/>
          <w:lang w:eastAsia="ru-RU"/>
        </w:rPr>
        <w:t> настоящего Договора;</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-Арендатор пользуется Имуществом с существенным нарушением условий настоящего Договора либо с неоднократными нарушениями;</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-Арендатор существенно ухудшает состояние Имущества.</w:t>
      </w:r>
      <w:r w:rsidRPr="001E01DB">
        <w:rPr>
          <w:rFonts w:ascii="Arial" w:eastAsia="Times New Roman" w:hAnsi="Arial" w:cs="Arial"/>
          <w:sz w:val="24"/>
          <w:szCs w:val="24"/>
          <w:lang w:eastAsia="ru-RU"/>
        </w:rPr>
        <w:br/>
        <w:t>5.3. Арендатор, надлежавшим образом исполнявший свои обязанности, по</w:t>
      </w:r>
      <w:r w:rsidRPr="001E01DB">
        <w:rPr>
          <w:rFonts w:ascii="Arial" w:eastAsia="Times New Roman" w:hAnsi="Arial" w:cs="Arial"/>
          <w:sz w:val="24"/>
          <w:szCs w:val="24"/>
          <w:lang w:eastAsia="ru-RU"/>
        </w:rPr>
        <w:br/>
        <w:t>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w:t>
      </w:r>
      <w:hyperlink r:id="rId21" w:anchor="P481" w:history="1">
        <w:r w:rsidRPr="000F3295">
          <w:rPr>
            <w:rFonts w:ascii="Arial" w:eastAsia="Times New Roman" w:hAnsi="Arial" w:cs="Arial"/>
            <w:color w:val="0000FF"/>
            <w:sz w:val="24"/>
            <w:szCs w:val="24"/>
            <w:u w:val="single"/>
            <w:lang w:eastAsia="ru-RU"/>
          </w:rPr>
          <w:t>п.2.2.9</w:t>
        </w:r>
      </w:hyperlink>
      <w:r w:rsidRPr="001E01DB">
        <w:rPr>
          <w:rFonts w:ascii="Arial" w:eastAsia="Times New Roman" w:hAnsi="Arial" w:cs="Arial"/>
          <w:sz w:val="24"/>
          <w:szCs w:val="24"/>
          <w:lang w:eastAsia="ru-RU"/>
        </w:rPr>
        <w:t> настоящего Договора.</w:t>
      </w:r>
      <w:r w:rsidRPr="001E01DB">
        <w:rPr>
          <w:rFonts w:ascii="Arial" w:eastAsia="Times New Roman" w:hAnsi="Arial" w:cs="Arial"/>
          <w:sz w:val="24"/>
          <w:szCs w:val="24"/>
          <w:lang w:eastAsia="ru-RU"/>
        </w:rPr>
        <w:br/>
      </w:r>
      <w:r w:rsidRPr="001E01DB">
        <w:rPr>
          <w:rFonts w:ascii="Arial" w:eastAsia="Times New Roman" w:hAnsi="Arial" w:cs="Arial"/>
          <w:sz w:val="24"/>
          <w:szCs w:val="24"/>
          <w:lang w:eastAsia="ru-RU"/>
        </w:rPr>
        <w:lastRenderedPageBreak/>
        <w:t>5.4. Не исполнение условия </w:t>
      </w:r>
      <w:hyperlink r:id="rId22" w:anchor="P481" w:history="1">
        <w:r w:rsidRPr="000F3295">
          <w:rPr>
            <w:rFonts w:ascii="Arial" w:eastAsia="Times New Roman" w:hAnsi="Arial" w:cs="Arial"/>
            <w:color w:val="0000FF"/>
            <w:sz w:val="24"/>
            <w:szCs w:val="24"/>
            <w:u w:val="single"/>
            <w:lang w:eastAsia="ru-RU"/>
          </w:rPr>
          <w:t>п.2.2.9</w:t>
        </w:r>
      </w:hyperlink>
      <w:r w:rsidRPr="001E01DB">
        <w:rPr>
          <w:rFonts w:ascii="Arial" w:eastAsia="Times New Roman" w:hAnsi="Arial" w:cs="Arial"/>
          <w:sz w:val="24"/>
          <w:szCs w:val="24"/>
          <w:lang w:eastAsia="ru-RU"/>
        </w:rPr>
        <w:t> является основанием для отказа Арендатору в заключении договора аренды на новый срок.</w:t>
      </w:r>
      <w:r w:rsidRPr="001E01DB">
        <w:rPr>
          <w:rFonts w:ascii="Arial" w:eastAsia="Times New Roman" w:hAnsi="Arial" w:cs="Arial"/>
          <w:sz w:val="24"/>
          <w:szCs w:val="24"/>
          <w:lang w:eastAsia="ru-RU"/>
        </w:rPr>
        <w:br/>
        <w:t>5.5. Если Арендатор письменно не уведомил Арендодателя о желании</w:t>
      </w:r>
      <w:r w:rsidRPr="001E01DB">
        <w:rPr>
          <w:rFonts w:ascii="Arial" w:eastAsia="Times New Roman" w:hAnsi="Arial" w:cs="Arial"/>
          <w:sz w:val="24"/>
          <w:szCs w:val="24"/>
          <w:lang w:eastAsia="ru-RU"/>
        </w:rPr>
        <w:br/>
        <w:t>заключить договор аренды на новый срок, то настоящий Договор по истечении его срока прекращается.</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5.6.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w:t>
      </w:r>
      <w:r w:rsidRPr="001E01DB">
        <w:rPr>
          <w:rFonts w:ascii="Arial" w:eastAsia="Times New Roman" w:hAnsi="Arial" w:cs="Arial"/>
          <w:sz w:val="24"/>
          <w:szCs w:val="24"/>
          <w:lang w:eastAsia="ru-RU"/>
        </w:rPr>
        <w:br/>
        <w:t>5.7. В случае продления Договора на неопределенный срок каждая из Сторон вправе в любое время отказаться от Договора, предупредив об этом другую Сторону за один месяц.</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6. ОСОБЫЕ УСЛОВИЯ ДОГОВОРА</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6.1. Арендодатель не несет обязанности по проведению капитального ремонта Имущества. Расходы Арендатора на согласованный с Арендодателем капитальный ремонт Имущества являются основанием для снижения арендной платы, что оформляется дополнительным соглашением Сторон. </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Расходы Арендатора на согласованный с Арендодателем капитальный ремонт возмещаются только в счет арендной платы. В случае отказа Арендатора от договора аренды затраченные на капитальный ремонт средства Арендатору не возмещаются.</w:t>
      </w:r>
      <w:r w:rsidRPr="001E01DB">
        <w:rPr>
          <w:rFonts w:ascii="Arial" w:eastAsia="Times New Roman" w:hAnsi="Arial" w:cs="Arial"/>
          <w:sz w:val="24"/>
          <w:szCs w:val="24"/>
          <w:lang w:eastAsia="ru-RU"/>
        </w:rPr>
        <w:br/>
        <w:t>6.2. Все неотделимые улучшения Имущества производятся Арендатором только по согласованию с Арендодателем и являются муниципальной собственностью, если иное не предусмотрено дополнительным соглашением Сторон.</w:t>
      </w:r>
      <w:r w:rsidRPr="001E01DB">
        <w:rPr>
          <w:rFonts w:ascii="Arial" w:eastAsia="Times New Roman" w:hAnsi="Arial" w:cs="Arial"/>
          <w:sz w:val="24"/>
          <w:szCs w:val="24"/>
          <w:lang w:eastAsia="ru-RU"/>
        </w:rPr>
        <w:br/>
        <w:t>6.3. Арендатор может сдавать арендуемые помещения в субаренду только с согласия Арендодателя.</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6.4. Арендодатель не несет никакой ответственности за потери, ущерб, повреждение или кражу имущества, находящегося в арендуемых помещениях, а также не обязан отвечать по претензиям, выдвинутым против Арендатора третьей стороной за потери, ущерб или повреждения, связанные с Договором.</w:t>
      </w:r>
      <w:r w:rsidRPr="001E01DB">
        <w:rPr>
          <w:rFonts w:ascii="Arial" w:eastAsia="Times New Roman" w:hAnsi="Arial" w:cs="Arial"/>
          <w:sz w:val="24"/>
          <w:szCs w:val="24"/>
          <w:lang w:eastAsia="ru-RU"/>
        </w:rPr>
        <w:br/>
        <w:t>6.5. Арендатор не имеет права сдавать в залог, передавать, а также делить с кем-либо арендуемые помещения.</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АДРЕСА И БАНКОВСКИЕ РЕКВИЗИТЫ СТОРОН</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Арендодатель:</w:t>
      </w:r>
      <w:r w:rsidRPr="001E01DB">
        <w:rPr>
          <w:rFonts w:ascii="Arial" w:eastAsia="Times New Roman" w:hAnsi="Arial" w:cs="Arial"/>
          <w:sz w:val="24"/>
          <w:szCs w:val="24"/>
          <w:lang w:eastAsia="ru-RU"/>
        </w:rPr>
        <w:br/>
        <w:t>Юридический адрес: ________________________________________________</w:t>
      </w:r>
      <w:r w:rsidRPr="001E01DB">
        <w:rPr>
          <w:rFonts w:ascii="Arial" w:eastAsia="Times New Roman" w:hAnsi="Arial" w:cs="Arial"/>
          <w:sz w:val="24"/>
          <w:szCs w:val="24"/>
          <w:lang w:eastAsia="ru-RU"/>
        </w:rPr>
        <w:br/>
        <w:t>Почтовый адрес: _____________________________________________________ </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Телефон______________________________</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Факс_________________________________</w:t>
      </w:r>
      <w:r w:rsidRPr="001E01DB">
        <w:rPr>
          <w:rFonts w:ascii="Arial" w:eastAsia="Times New Roman" w:hAnsi="Arial" w:cs="Arial"/>
          <w:sz w:val="24"/>
          <w:szCs w:val="24"/>
          <w:lang w:eastAsia="ru-RU"/>
        </w:rPr>
        <w:br/>
        <w:t>ИНН_________________________________________________________________</w:t>
      </w:r>
      <w:r w:rsidRPr="001E01DB">
        <w:rPr>
          <w:rFonts w:ascii="Arial" w:eastAsia="Times New Roman" w:hAnsi="Arial" w:cs="Arial"/>
          <w:sz w:val="24"/>
          <w:szCs w:val="24"/>
          <w:lang w:eastAsia="ru-RU"/>
        </w:rPr>
        <w:br/>
        <w:t>Р/с _________________________________________________________________</w:t>
      </w:r>
      <w:r w:rsidRPr="001E01DB">
        <w:rPr>
          <w:rFonts w:ascii="Arial" w:eastAsia="Times New Roman" w:hAnsi="Arial" w:cs="Arial"/>
          <w:sz w:val="24"/>
          <w:szCs w:val="24"/>
          <w:lang w:eastAsia="ru-RU"/>
        </w:rPr>
        <w:br/>
        <w:t>Арендатор:</w:t>
      </w:r>
      <w:r w:rsidRPr="001E01DB">
        <w:rPr>
          <w:rFonts w:ascii="Arial" w:eastAsia="Times New Roman" w:hAnsi="Arial" w:cs="Arial"/>
          <w:sz w:val="24"/>
          <w:szCs w:val="24"/>
          <w:lang w:eastAsia="ru-RU"/>
        </w:rPr>
        <w:br/>
        <w:t>Юридический адрес: __________________________________________________</w:t>
      </w:r>
      <w:r w:rsidRPr="001E01DB">
        <w:rPr>
          <w:rFonts w:ascii="Arial" w:eastAsia="Times New Roman" w:hAnsi="Arial" w:cs="Arial"/>
          <w:sz w:val="24"/>
          <w:szCs w:val="24"/>
          <w:lang w:eastAsia="ru-RU"/>
        </w:rPr>
        <w:br/>
        <w:t>Почтовый адрес: _________________________________________________</w:t>
      </w:r>
      <w:r w:rsidRPr="001E01DB">
        <w:rPr>
          <w:rFonts w:ascii="Arial" w:eastAsia="Times New Roman" w:hAnsi="Arial" w:cs="Arial"/>
          <w:sz w:val="24"/>
          <w:szCs w:val="24"/>
          <w:lang w:eastAsia="ru-RU"/>
        </w:rPr>
        <w:br/>
        <w:t>Телефон ________________________________ </w:t>
      </w:r>
      <w:r w:rsidRPr="001E01DB">
        <w:rPr>
          <w:rFonts w:ascii="Arial" w:eastAsia="Times New Roman" w:hAnsi="Arial" w:cs="Arial"/>
          <w:sz w:val="24"/>
          <w:szCs w:val="24"/>
          <w:lang w:eastAsia="ru-RU"/>
        </w:rPr>
        <w:br/>
        <w:t>Факс ____________________________________</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ИНН ______________________________________________________________</w:t>
      </w:r>
      <w:r w:rsidRPr="001E01DB">
        <w:rPr>
          <w:rFonts w:ascii="Arial" w:eastAsia="Times New Roman" w:hAnsi="Arial" w:cs="Arial"/>
          <w:sz w:val="24"/>
          <w:szCs w:val="24"/>
          <w:lang w:eastAsia="ru-RU"/>
        </w:rPr>
        <w:br/>
        <w:t>Р/с___________________________________________________________________</w:t>
      </w:r>
      <w:r w:rsidRPr="001E01DB">
        <w:rPr>
          <w:rFonts w:ascii="Arial" w:eastAsia="Times New Roman" w:hAnsi="Arial" w:cs="Arial"/>
          <w:sz w:val="24"/>
          <w:szCs w:val="24"/>
          <w:lang w:eastAsia="ru-RU"/>
        </w:rPr>
        <w:br/>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ПРИЛОЖЕНИЯ К ДОГОВОРУ</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Приложение N 1. Копия технического паспорта здания (поэтажный план арендуемых помещений, схема расположения здания).</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Приложение N 2. Акт приема-передачи помещений по договору аренды.</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lastRenderedPageBreak/>
        <w:t>Приложение N 3. Расчет арендной платы или протокол об итогах конкурса или аукциона на право заключения договора аренды.</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p>
    <w:p w:rsidR="001E01DB" w:rsidRPr="001E01DB" w:rsidRDefault="000F3295" w:rsidP="000F3295">
      <w:pPr>
        <w:shd w:val="clear" w:color="auto" w:fill="FFFFFF"/>
        <w:spacing w:after="0" w:line="240" w:lineRule="auto"/>
        <w:ind w:left="4678"/>
        <w:jc w:val="right"/>
        <w:rPr>
          <w:rFonts w:ascii="Courier New" w:eastAsia="Times New Roman" w:hAnsi="Courier New" w:cs="Courier New"/>
          <w:lang w:eastAsia="ru-RU"/>
        </w:rPr>
      </w:pPr>
      <w:r>
        <w:rPr>
          <w:rFonts w:ascii="Courier New" w:eastAsia="Times New Roman" w:hAnsi="Courier New" w:cs="Courier New"/>
          <w:lang w:eastAsia="ru-RU"/>
        </w:rPr>
        <w:t>Приложение №</w:t>
      </w:r>
      <w:r w:rsidR="001E01DB" w:rsidRPr="001E01DB">
        <w:rPr>
          <w:rFonts w:ascii="Courier New" w:eastAsia="Times New Roman" w:hAnsi="Courier New" w:cs="Courier New"/>
          <w:lang w:eastAsia="ru-RU"/>
        </w:rPr>
        <w:t>2</w:t>
      </w:r>
    </w:p>
    <w:p w:rsidR="001E01DB" w:rsidRPr="001E01DB" w:rsidRDefault="001E01DB" w:rsidP="000F3295">
      <w:pPr>
        <w:shd w:val="clear" w:color="auto" w:fill="FFFFFF"/>
        <w:spacing w:after="0" w:line="240" w:lineRule="auto"/>
        <w:ind w:left="4678"/>
        <w:jc w:val="right"/>
        <w:rPr>
          <w:rFonts w:ascii="Courier New" w:eastAsia="Times New Roman" w:hAnsi="Courier New" w:cs="Courier New"/>
          <w:lang w:eastAsia="ru-RU"/>
        </w:rPr>
      </w:pPr>
      <w:r w:rsidRPr="001E01DB">
        <w:rPr>
          <w:rFonts w:ascii="Courier New" w:eastAsia="Times New Roman" w:hAnsi="Courier New" w:cs="Courier New"/>
          <w:lang w:eastAsia="ru-RU"/>
        </w:rPr>
        <w:t>к Положению о порядке передачи в аренду,</w:t>
      </w:r>
    </w:p>
    <w:p w:rsidR="001E01DB" w:rsidRPr="001E01DB" w:rsidRDefault="001E01DB" w:rsidP="000F3295">
      <w:pPr>
        <w:shd w:val="clear" w:color="auto" w:fill="FFFFFF"/>
        <w:spacing w:after="0" w:line="240" w:lineRule="auto"/>
        <w:ind w:left="4678"/>
        <w:jc w:val="right"/>
        <w:rPr>
          <w:rFonts w:ascii="Courier New" w:eastAsia="Times New Roman" w:hAnsi="Courier New" w:cs="Courier New"/>
          <w:lang w:eastAsia="ru-RU"/>
        </w:rPr>
      </w:pPr>
      <w:r w:rsidRPr="001E01DB">
        <w:rPr>
          <w:rFonts w:ascii="Courier New" w:eastAsia="Times New Roman" w:hAnsi="Courier New" w:cs="Courier New"/>
          <w:lang w:eastAsia="ru-RU"/>
        </w:rPr>
        <w:t xml:space="preserve">безвозмездное пользование муниципального имущества </w:t>
      </w:r>
      <w:r w:rsidR="000F3295" w:rsidRPr="000F3295">
        <w:rPr>
          <w:rFonts w:ascii="Courier New" w:eastAsia="Times New Roman" w:hAnsi="Courier New" w:cs="Courier New"/>
          <w:lang w:eastAsia="ru-RU"/>
        </w:rPr>
        <w:t>Гороховского</w:t>
      </w:r>
      <w:r w:rsidRPr="001E01DB">
        <w:rPr>
          <w:rFonts w:ascii="Courier New" w:eastAsia="Times New Roman" w:hAnsi="Courier New" w:cs="Courier New"/>
          <w:lang w:eastAsia="ru-RU"/>
        </w:rPr>
        <w:t xml:space="preserve"> муниципального образования», утвержденному решением Думы </w:t>
      </w:r>
      <w:r w:rsidR="000F3295" w:rsidRPr="000F3295">
        <w:rPr>
          <w:rFonts w:ascii="Courier New" w:eastAsia="Times New Roman" w:hAnsi="Courier New" w:cs="Courier New"/>
          <w:lang w:eastAsia="ru-RU"/>
        </w:rPr>
        <w:t>Гороховского</w:t>
      </w:r>
      <w:r w:rsidRPr="001E01DB">
        <w:rPr>
          <w:rFonts w:ascii="Courier New" w:eastAsia="Times New Roman" w:hAnsi="Courier New" w:cs="Courier New"/>
          <w:lang w:eastAsia="ru-RU"/>
        </w:rPr>
        <w:t xml:space="preserve"> МО от_______ года № ____</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jc w:val="center"/>
        <w:rPr>
          <w:rFonts w:ascii="Arial" w:eastAsia="Times New Roman" w:hAnsi="Arial" w:cs="Arial"/>
          <w:sz w:val="24"/>
          <w:szCs w:val="24"/>
          <w:lang w:eastAsia="ru-RU"/>
        </w:rPr>
      </w:pPr>
      <w:r w:rsidRPr="001E01DB">
        <w:rPr>
          <w:rFonts w:ascii="Arial" w:eastAsia="Times New Roman" w:hAnsi="Arial" w:cs="Arial"/>
          <w:sz w:val="24"/>
          <w:szCs w:val="24"/>
          <w:lang w:eastAsia="ru-RU"/>
        </w:rPr>
        <w:t>ПРИМЕРНЫЙ ДОГОВОР № __</w:t>
      </w:r>
      <w:r w:rsidRPr="001E01DB">
        <w:rPr>
          <w:rFonts w:ascii="Arial" w:eastAsia="Times New Roman" w:hAnsi="Arial" w:cs="Arial"/>
          <w:sz w:val="24"/>
          <w:szCs w:val="24"/>
          <w:lang w:eastAsia="ru-RU"/>
        </w:rPr>
        <w:br/>
        <w:t>БЕЗВОЗМЕЗДНОГО ПОЛЬЗОВАНИЯ ИМУЩЕСТВОМ</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br/>
      </w:r>
      <w:r w:rsidR="000F3295">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муниципальное образование                      "__" ________ ____ г.</w:t>
      </w:r>
      <w:r w:rsidRPr="001E01DB">
        <w:rPr>
          <w:rFonts w:ascii="Arial" w:eastAsia="Times New Roman" w:hAnsi="Arial" w:cs="Arial"/>
          <w:sz w:val="24"/>
          <w:szCs w:val="24"/>
          <w:lang w:eastAsia="ru-RU"/>
        </w:rPr>
        <w:br/>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________________________________, именуемый в дальнейшем «Ссудодатель», одной стороны, и __________________________,в лице __________________________, действующего на основании __________________, именуемый в дальнейшем "Ссудополучатель", заключили настоящий договор о нижеследующем:</w:t>
      </w:r>
      <w:r w:rsidRPr="001E01DB">
        <w:rPr>
          <w:rFonts w:ascii="Arial" w:eastAsia="Times New Roman" w:hAnsi="Arial" w:cs="Arial"/>
          <w:sz w:val="24"/>
          <w:szCs w:val="24"/>
          <w:lang w:eastAsia="ru-RU"/>
        </w:rPr>
        <w:br/>
        <w:t>1. ПРЕДМЕТ ДОГОВОРА</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1.1. По настоящему договору Ссудодатель обязуется передать в безвозмездное временное пользование Ссудополучателю, а Ссудополучатель обязуется принять ________________, на условиях, предусмотренных договором.</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1.2. Срок действия настоящего договора устанавливается _______________.</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 ПРАВА И ОБЯЗАННОСТИ СТОРОН</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2.1. Ссудодатель обязуется в течение трех дней после подписания настоящего договора передать указанное в </w:t>
      </w:r>
      <w:hyperlink r:id="rId23" w:anchor="P657" w:history="1">
        <w:r w:rsidRPr="000F3295">
          <w:rPr>
            <w:rFonts w:ascii="Arial" w:eastAsia="Times New Roman" w:hAnsi="Arial" w:cs="Arial"/>
            <w:color w:val="0000FF"/>
            <w:sz w:val="24"/>
            <w:szCs w:val="24"/>
            <w:u w:val="single"/>
            <w:lang w:eastAsia="ru-RU"/>
          </w:rPr>
          <w:t>п. 1.1</w:t>
        </w:r>
      </w:hyperlink>
      <w:r w:rsidRPr="001E01DB">
        <w:rPr>
          <w:rFonts w:ascii="Arial" w:eastAsia="Times New Roman" w:hAnsi="Arial" w:cs="Arial"/>
          <w:sz w:val="24"/>
          <w:szCs w:val="24"/>
          <w:lang w:eastAsia="ru-RU"/>
        </w:rPr>
        <w:t> настоящего договора имущество Ссудополучателю. Передача имущества подтверждается актом приемки-передачи, подписанным обеими сторонами.</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2.2. Ссудодатель обязуется предоставить имущество в исправном состоянии, позволяющем его использовать в соответствии с назначением.</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2.3. Ссудополучатель обязан поддерживать имущество в исправном состоянии, с соблюдением правил его эксплуатации, и нести все расходы на его содержание.</w:t>
      </w:r>
      <w:r w:rsidRPr="001E01DB">
        <w:rPr>
          <w:rFonts w:ascii="Arial" w:eastAsia="Times New Roman" w:hAnsi="Arial" w:cs="Arial"/>
          <w:sz w:val="24"/>
          <w:szCs w:val="24"/>
          <w:lang w:eastAsia="ru-RU"/>
        </w:rPr>
        <w:br/>
        <w:t>2.4. Ссудополучатель обязан немедленно предупредить Ссудодателя при обнаружении непригодности или недоброкачественности имущества и прекратить его использование.</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 ОТВЕТСТВЕННОСТЬ СТОРОН</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и настоящим договором.</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3.2. Ссудополучатель возмещает убытки, связанные с утратой или повреждением имущества.</w:t>
      </w:r>
      <w:r w:rsidRPr="001E01DB">
        <w:rPr>
          <w:rFonts w:ascii="Arial" w:eastAsia="Times New Roman" w:hAnsi="Arial" w:cs="Arial"/>
          <w:sz w:val="24"/>
          <w:szCs w:val="24"/>
          <w:lang w:eastAsia="ru-RU"/>
        </w:rPr>
        <w:br/>
        <w:t>3.3. Ссудодатель отвечает за недостатки имущества, которые он умышленно или по грубой неосторожности не оговорил при заключении настоящего договора.</w:t>
      </w:r>
      <w:r w:rsidRPr="001E01DB">
        <w:rPr>
          <w:rFonts w:ascii="Arial" w:eastAsia="Times New Roman" w:hAnsi="Arial" w:cs="Arial"/>
          <w:sz w:val="24"/>
          <w:szCs w:val="24"/>
          <w:lang w:eastAsia="ru-RU"/>
        </w:rPr>
        <w:br/>
        <w:t xml:space="preserve">3.4. Ссудодатель отвечает за вред, причиненный третьему лицу в результате использования передаваемого имущества, если не докажет, что вред причинен </w:t>
      </w:r>
      <w:r w:rsidRPr="001E01DB">
        <w:rPr>
          <w:rFonts w:ascii="Arial" w:eastAsia="Times New Roman" w:hAnsi="Arial" w:cs="Arial"/>
          <w:sz w:val="24"/>
          <w:szCs w:val="24"/>
          <w:lang w:eastAsia="ru-RU"/>
        </w:rPr>
        <w:lastRenderedPageBreak/>
        <w:t>вследствие умысла или грубой неосторожности Ссудополучателя или лица, у которого имущество оказалось с согласия Ссудодателя.</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3.5. В случаях, не предусмотренных настоящим договором, имущественная ответственность определяется в соответствии с действующим законодательством РФ.</w:t>
      </w:r>
      <w:r w:rsidRPr="001E01DB">
        <w:rPr>
          <w:rFonts w:ascii="Arial" w:eastAsia="Times New Roman" w:hAnsi="Arial" w:cs="Arial"/>
          <w:sz w:val="24"/>
          <w:szCs w:val="24"/>
          <w:lang w:eastAsia="ru-RU"/>
        </w:rPr>
        <w:br/>
        <w:t>4. РИСК СЛУЧАЙНОЙ ГИБЕЛИ ИЛИ СЛУЧАЙНОГО ПОВРЕЖДЕНИЯ ИМУЩЕСТВА</w:t>
      </w:r>
      <w:r w:rsidRPr="001E01DB">
        <w:rPr>
          <w:rFonts w:ascii="Arial" w:eastAsia="Times New Roman" w:hAnsi="Arial" w:cs="Arial"/>
          <w:sz w:val="24"/>
          <w:szCs w:val="24"/>
          <w:lang w:eastAsia="ru-RU"/>
        </w:rPr>
        <w:br/>
        <w:t>4.1. Риск случайной гибели или случайного повреждения имущества несет Ссудополучатель.</w:t>
      </w:r>
      <w:r w:rsidRPr="001E01DB">
        <w:rPr>
          <w:rFonts w:ascii="Arial" w:eastAsia="Times New Roman" w:hAnsi="Arial" w:cs="Arial"/>
          <w:sz w:val="24"/>
          <w:szCs w:val="24"/>
          <w:lang w:eastAsia="ru-RU"/>
        </w:rPr>
        <w:br/>
        <w:t>5. ИЗМЕНЕНИЕ И ПРЕКРАЩЕНИЕ ДОГОВОРА</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5.1. Действие договора считается прекращенным после выполнения</w:t>
      </w:r>
      <w:r w:rsidRPr="001E01DB">
        <w:rPr>
          <w:rFonts w:ascii="Arial" w:eastAsia="Times New Roman" w:hAnsi="Arial" w:cs="Arial"/>
          <w:sz w:val="24"/>
          <w:szCs w:val="24"/>
          <w:lang w:eastAsia="ru-RU"/>
        </w:rPr>
        <w:br/>
        <w:t>сторонами всех своих обязательств.</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5.2. Договор может быть изменен или его действие прекращено по</w:t>
      </w:r>
      <w:r w:rsidRPr="001E01DB">
        <w:rPr>
          <w:rFonts w:ascii="Arial" w:eastAsia="Times New Roman" w:hAnsi="Arial" w:cs="Arial"/>
          <w:sz w:val="24"/>
          <w:szCs w:val="24"/>
          <w:lang w:eastAsia="ru-RU"/>
        </w:rPr>
        <w:br/>
        <w:t>письменному соглашению сторон, а также в иных случаях, предусмотренных действующим законодательством РФ или настоящим договором.</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5.3. Ссудополучатель вправе требовать расторжения настоящего договора:</w:t>
      </w:r>
      <w:r w:rsidRPr="001E01DB">
        <w:rPr>
          <w:rFonts w:ascii="Arial" w:eastAsia="Times New Roman" w:hAnsi="Arial" w:cs="Arial"/>
          <w:sz w:val="24"/>
          <w:szCs w:val="24"/>
          <w:lang w:eastAsia="ru-RU"/>
        </w:rPr>
        <w:br/>
        <w:t>- при обнаружении недостатков, делающих нормальное использование имущества невозможным или обременительным, о наличии которых он не знал или не мог знать в момент заключения договора;</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если вещь в силу обязательств, за которые он не отвечает, окажется в состоянии, непригодном для использования;</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если при заключении настоящего договора Ссудодатель сообщил неверные сведения о правах третьих лиц на передаваемую вещь;</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при неисполнении Ссудодателем обязанности передать имущество либо его принадлежности и относящиеся к нему документы.</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5.4. Ссудодатель вправе потребовать расторжения настоящего договора в случаях, когда Ссудополучатель:</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использует вещь не в соответствии с договором или назначением вещи;</w:t>
      </w:r>
      <w:r w:rsidRPr="001E01DB">
        <w:rPr>
          <w:rFonts w:ascii="Arial" w:eastAsia="Times New Roman" w:hAnsi="Arial" w:cs="Arial"/>
          <w:sz w:val="24"/>
          <w:szCs w:val="24"/>
          <w:lang w:eastAsia="ru-RU"/>
        </w:rPr>
        <w:br/>
        <w:t>- не выполняет обязанностей по поддержанию вещи в исправном состоянии или ее содержанию;</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существенно ухудшает состояние вещи;</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без согласия Ссудодателя передал вещь третьему лицу.</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6. ФОРС-МАЖОР</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6.1. Ни одна из сторон настоящего договора не несет ответственности перед другой стороной за невыполнение обязательств, обусловленное обязательствами,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r w:rsidRPr="001E01DB">
        <w:rPr>
          <w:rFonts w:ascii="Arial" w:eastAsia="Times New Roman" w:hAnsi="Arial" w:cs="Arial"/>
          <w:sz w:val="24"/>
          <w:szCs w:val="24"/>
          <w:lang w:eastAsia="ru-RU"/>
        </w:rPr>
        <w:br/>
        <w:t>6.2.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обязательств и их влиянии на исполнение обязательств по договору.</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7. РАЗРЕШЕНИЕ СПОРОВ</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7.1.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r w:rsidRPr="001E01DB">
        <w:rPr>
          <w:rFonts w:ascii="Arial" w:eastAsia="Times New Roman" w:hAnsi="Arial" w:cs="Arial"/>
          <w:sz w:val="24"/>
          <w:szCs w:val="24"/>
          <w:lang w:eastAsia="ru-RU"/>
        </w:rPr>
        <w:br/>
        <w:t xml:space="preserve">7.2. В случае не урегулирования в процессе переговоров спорных вопросов споры </w:t>
      </w:r>
      <w:r w:rsidRPr="001E01DB">
        <w:rPr>
          <w:rFonts w:ascii="Arial" w:eastAsia="Times New Roman" w:hAnsi="Arial" w:cs="Arial"/>
          <w:sz w:val="24"/>
          <w:szCs w:val="24"/>
          <w:lang w:eastAsia="ru-RU"/>
        </w:rPr>
        <w:lastRenderedPageBreak/>
        <w:t>разрешаются в суде в порядке, установленном действующим законодательством.</w:t>
      </w:r>
      <w:r w:rsidRPr="001E01DB">
        <w:rPr>
          <w:rFonts w:ascii="Arial" w:eastAsia="Times New Roman" w:hAnsi="Arial" w:cs="Arial"/>
          <w:sz w:val="24"/>
          <w:szCs w:val="24"/>
          <w:lang w:eastAsia="ru-RU"/>
        </w:rPr>
        <w:br/>
        <w:t>8. ЗАКЛЮЧИТЕЛЬНЫЕ ПОЛОЖЕНИЯ</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8.1. Настоящий договор вступает в силу с момента его подписания.</w:t>
      </w:r>
      <w:r w:rsidRPr="001E01DB">
        <w:rPr>
          <w:rFonts w:ascii="Arial" w:eastAsia="Times New Roman" w:hAnsi="Arial" w:cs="Arial"/>
          <w:sz w:val="24"/>
          <w:szCs w:val="24"/>
          <w:lang w:eastAsia="ru-RU"/>
        </w:rPr>
        <w:br/>
        <w:t>8.2. Договор составлен на русском языке в 2-х экземплярах, имеющих</w:t>
      </w:r>
      <w:r w:rsidRPr="001E01DB">
        <w:rPr>
          <w:rFonts w:ascii="Arial" w:eastAsia="Times New Roman" w:hAnsi="Arial" w:cs="Arial"/>
          <w:sz w:val="24"/>
          <w:szCs w:val="24"/>
          <w:lang w:eastAsia="ru-RU"/>
        </w:rPr>
        <w:br/>
        <w:t>одинаковую юридическую силу, по одному экземпляру для каждой из сторон.</w:t>
      </w:r>
      <w:r w:rsidRPr="001E01DB">
        <w:rPr>
          <w:rFonts w:ascii="Arial" w:eastAsia="Times New Roman" w:hAnsi="Arial" w:cs="Arial"/>
          <w:sz w:val="24"/>
          <w:szCs w:val="24"/>
          <w:lang w:eastAsia="ru-RU"/>
        </w:rPr>
        <w:br/>
        <w:t>9. АДРЕСА И РЕКВИЗИТЫ СТОРОН:</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ПОДПИСИ СТОРОН</w:t>
      </w:r>
      <w:r w:rsidRPr="001E01DB">
        <w:rPr>
          <w:rFonts w:ascii="Arial" w:eastAsia="Times New Roman" w:hAnsi="Arial" w:cs="Arial"/>
          <w:sz w:val="24"/>
          <w:szCs w:val="24"/>
          <w:lang w:eastAsia="ru-RU"/>
        </w:rPr>
        <w:br/>
        <w:t>Ссудодатель:                               Ссудополучатель:</w:t>
      </w:r>
      <w:r w:rsidRPr="001E01DB">
        <w:rPr>
          <w:rFonts w:ascii="Arial" w:eastAsia="Times New Roman" w:hAnsi="Arial" w:cs="Arial"/>
          <w:sz w:val="24"/>
          <w:szCs w:val="24"/>
          <w:lang w:eastAsia="ru-RU"/>
        </w:rPr>
        <w:br/>
        <w:t>_____________________________ _____________________________</w:t>
      </w:r>
      <w:r w:rsidRPr="001E01DB">
        <w:rPr>
          <w:rFonts w:ascii="Arial" w:eastAsia="Times New Roman" w:hAnsi="Arial" w:cs="Arial"/>
          <w:sz w:val="24"/>
          <w:szCs w:val="24"/>
          <w:lang w:eastAsia="ru-RU"/>
        </w:rPr>
        <w:br/>
        <w:t>М.П.                                             М.П.</w:t>
      </w:r>
    </w:p>
    <w:p w:rsidR="001E01DB" w:rsidRPr="001E01DB" w:rsidRDefault="001E01DB" w:rsidP="001E01DB">
      <w:pPr>
        <w:spacing w:after="0" w:line="240" w:lineRule="auto"/>
        <w:jc w:val="both"/>
        <w:rPr>
          <w:rFonts w:ascii="Arial" w:eastAsia="Times New Roman" w:hAnsi="Arial" w:cs="Arial"/>
          <w:sz w:val="24"/>
          <w:szCs w:val="24"/>
          <w:lang w:eastAsia="ru-RU"/>
        </w:rPr>
      </w:pPr>
    </w:p>
    <w:p w:rsidR="001E01DB" w:rsidRPr="001E01DB" w:rsidRDefault="001E01DB" w:rsidP="001E01DB">
      <w:pPr>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 </w:t>
      </w:r>
    </w:p>
    <w:p w:rsidR="001E01DB" w:rsidRPr="001E01DB" w:rsidRDefault="001E01DB" w:rsidP="001E01DB">
      <w:pPr>
        <w:spacing w:after="0" w:line="240" w:lineRule="auto"/>
        <w:ind w:firstLine="709"/>
        <w:jc w:val="both"/>
        <w:rPr>
          <w:rFonts w:ascii="Arial" w:eastAsia="Times New Roman" w:hAnsi="Arial" w:cs="Arial"/>
          <w:sz w:val="24"/>
          <w:szCs w:val="24"/>
          <w:lang w:eastAsia="ru-RU"/>
        </w:rPr>
      </w:pPr>
    </w:p>
    <w:p w:rsidR="001E01DB" w:rsidRPr="001E01DB" w:rsidRDefault="001E01DB" w:rsidP="001E01DB">
      <w:pPr>
        <w:spacing w:after="0" w:line="240" w:lineRule="auto"/>
        <w:rPr>
          <w:rFonts w:ascii="Arial" w:eastAsia="Times New Roman" w:hAnsi="Arial" w:cs="Arial"/>
          <w:sz w:val="24"/>
          <w:szCs w:val="24"/>
          <w:lang w:eastAsia="ru-RU"/>
        </w:rPr>
      </w:pPr>
    </w:p>
    <w:p w:rsidR="00A769F7" w:rsidRPr="000F3295" w:rsidRDefault="00A769F7" w:rsidP="001E01DB">
      <w:pPr>
        <w:spacing w:after="0" w:line="240" w:lineRule="auto"/>
        <w:jc w:val="center"/>
        <w:rPr>
          <w:rFonts w:ascii="Arial" w:hAnsi="Arial" w:cs="Arial"/>
          <w:sz w:val="24"/>
          <w:szCs w:val="24"/>
        </w:rPr>
      </w:pPr>
    </w:p>
    <w:sectPr w:rsidR="00A769F7" w:rsidRPr="000F3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34"/>
    <w:rsid w:val="000F3295"/>
    <w:rsid w:val="001D5DDF"/>
    <w:rsid w:val="001D75F4"/>
    <w:rsid w:val="001E01DB"/>
    <w:rsid w:val="004076D5"/>
    <w:rsid w:val="005A0A34"/>
    <w:rsid w:val="00611ED6"/>
    <w:rsid w:val="00696617"/>
    <w:rsid w:val="007D6118"/>
    <w:rsid w:val="009F3CA3"/>
    <w:rsid w:val="00A769F7"/>
    <w:rsid w:val="00AC30EE"/>
    <w:rsid w:val="00DD7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ED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D7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F3C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C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ED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D7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F3C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9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ek.su/duma_poseleniya/2617-ob-utverzhdenii-polozheniya-o-poryadke-peredachi-v-arendu-bezvozmezdnoe-polzovanie-municipalnogo-imuschestva-oekskogo-municipalnogo-obrazovaniya.html" TargetMode="External"/><Relationship Id="rId13" Type="http://schemas.openxmlformats.org/officeDocument/2006/relationships/hyperlink" Target="http://oek.su/duma_poseleniya/2617-ob-utverzhdenii-polozheniya-o-poryadke-peredachi-v-arendu-bezvozmezdnoe-polzovanie-municipalnogo-imuschestva-oekskogo-municipalnogo-obrazovaniya.html" TargetMode="External"/><Relationship Id="rId18" Type="http://schemas.openxmlformats.org/officeDocument/2006/relationships/hyperlink" Target="http://oek.su/duma_poseleniya/2617-ob-utverzhdenii-polozheniya-o-poryadke-peredachi-v-arendu-bezvozmezdnoe-polzovanie-municipalnogo-imuschestva-oekskogo-municipalnogo-obrazovaniya.html" TargetMode="External"/><Relationship Id="rId3" Type="http://schemas.openxmlformats.org/officeDocument/2006/relationships/settings" Target="settings.xml"/><Relationship Id="rId21" Type="http://schemas.openxmlformats.org/officeDocument/2006/relationships/hyperlink" Target="http://oek.su/duma_poseleniya/2617-ob-utverzhdenii-polozheniya-o-poryadke-peredachi-v-arendu-bezvozmezdnoe-polzovanie-municipalnogo-imuschestva-oekskogo-municipalnogo-obrazovaniya.html" TargetMode="External"/><Relationship Id="rId7" Type="http://schemas.openxmlformats.org/officeDocument/2006/relationships/hyperlink" Target="http://oek.su/duma_poseleniya/consultantplus%3A/offline/ref=217892CE60F0691B7B60DF0D25C383FFF18D78062358704E67283E69DF4F4965166B29511FF2jAi5I" TargetMode="External"/><Relationship Id="rId12" Type="http://schemas.openxmlformats.org/officeDocument/2006/relationships/hyperlink" Target="http://oek.su/duma_poseleniya/2617-ob-utverzhdenii-polozheniya-o-poryadke-peredachi-v-arendu-bezvozmezdnoe-polzovanie-municipalnogo-imuschestva-oekskogo-municipalnogo-obrazovaniya.html" TargetMode="External"/><Relationship Id="rId17" Type="http://schemas.openxmlformats.org/officeDocument/2006/relationships/hyperlink" Target="http://oek.su/duma_poseleniya/2617-ob-utverzhdenii-polozheniya-o-poryadke-peredachi-v-arendu-bezvozmezdnoe-polzovanie-municipalnogo-imuschestva-oekskogo-municipalnogo-obrazovaniya.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oek.su/duma_poseleniya/2617-ob-utverzhdenii-polozheniya-o-poryadke-peredachi-v-arendu-bezvozmezdnoe-polzovanie-municipalnogo-imuschestva-oekskogo-municipalnogo-obrazovaniya.html" TargetMode="External"/><Relationship Id="rId20" Type="http://schemas.openxmlformats.org/officeDocument/2006/relationships/hyperlink" Target="http://oek.su/duma_poseleniya/2617-ob-utverzhdenii-polozheniya-o-poryadke-peredachi-v-arendu-bezvozmezdnoe-polzovanie-municipalnogo-imuschestva-oekskogo-municipalnogo-obrazovaniya.html" TargetMode="External"/><Relationship Id="rId1" Type="http://schemas.openxmlformats.org/officeDocument/2006/relationships/styles" Target="styles.xml"/><Relationship Id="rId6" Type="http://schemas.openxmlformats.org/officeDocument/2006/relationships/hyperlink" Target="http://oek.su/duma_poseleniya/2617-ob-utverzhdenii-polozheniya-o-poryadke-peredachi-v-arendu-bezvozmezdnoe-polzovanie-municipalnogo-imuschestva-oekskogo-municipalnogo-obrazovaniya.html" TargetMode="External"/><Relationship Id="rId11" Type="http://schemas.openxmlformats.org/officeDocument/2006/relationships/hyperlink" Target="http://oek.su/duma_poseleniya/2617-ob-utverzhdenii-polozheniya-o-poryadke-peredachi-v-arendu-bezvozmezdnoe-polzovanie-municipalnogo-imuschestva-oekskogo-municipalnogo-obrazovaniya.html" TargetMode="External"/><Relationship Id="rId24" Type="http://schemas.openxmlformats.org/officeDocument/2006/relationships/fontTable" Target="fontTable.xml"/><Relationship Id="rId5" Type="http://schemas.openxmlformats.org/officeDocument/2006/relationships/hyperlink" Target="http://www.torgi.gov.ru/" TargetMode="External"/><Relationship Id="rId15" Type="http://schemas.openxmlformats.org/officeDocument/2006/relationships/hyperlink" Target="http://oek.su/duma_poseleniya/2617-ob-utverzhdenii-polozheniya-o-poryadke-peredachi-v-arendu-bezvozmezdnoe-polzovanie-municipalnogo-imuschestva-oekskogo-municipalnogo-obrazovaniya.html" TargetMode="External"/><Relationship Id="rId23" Type="http://schemas.openxmlformats.org/officeDocument/2006/relationships/hyperlink" Target="http://oek.su/duma_poseleniya/2617-ob-utverzhdenii-polozheniya-o-poryadke-peredachi-v-arendu-bezvozmezdnoe-polzovanie-municipalnogo-imuschestva-oekskogo-municipalnogo-obrazovaniya.html" TargetMode="External"/><Relationship Id="rId10" Type="http://schemas.openxmlformats.org/officeDocument/2006/relationships/hyperlink" Target="http://oek.su/duma_poseleniya/2617-ob-utverzhdenii-polozheniya-o-poryadke-peredachi-v-arendu-bezvozmezdnoe-polzovanie-municipalnogo-imuschestva-oekskogo-municipalnogo-obrazovaniya.html" TargetMode="External"/><Relationship Id="rId19" Type="http://schemas.openxmlformats.org/officeDocument/2006/relationships/hyperlink" Target="http://oek.su/duma_poseleniya/2617-ob-utverzhdenii-polozheniya-o-poryadke-peredachi-v-arendu-bezvozmezdnoe-polzovanie-municipalnogo-imuschestva-oekskogo-municipalnogo-obrazovaniya.html" TargetMode="External"/><Relationship Id="rId4" Type="http://schemas.openxmlformats.org/officeDocument/2006/relationships/webSettings" Target="webSettings.xml"/><Relationship Id="rId9" Type="http://schemas.openxmlformats.org/officeDocument/2006/relationships/hyperlink" Target="http://oek.su/duma_poseleniya/2617-ob-utverzhdenii-polozheniya-o-poryadke-peredachi-v-arendu-bezvozmezdnoe-polzovanie-municipalnogo-imuschestva-oekskogo-municipalnogo-obrazovaniya.html" TargetMode="External"/><Relationship Id="rId14" Type="http://schemas.openxmlformats.org/officeDocument/2006/relationships/hyperlink" Target="http://oek.su/duma_poseleniya/2617-ob-utverzhdenii-polozheniya-o-poryadke-peredachi-v-arendu-bezvozmezdnoe-polzovanie-municipalnogo-imuschestva-oekskogo-municipalnogo-obrazovaniya.html" TargetMode="External"/><Relationship Id="rId22" Type="http://schemas.openxmlformats.org/officeDocument/2006/relationships/hyperlink" Target="http://oek.su/duma_poseleniya/2617-ob-utverzhdenii-polozheniya-o-poryadke-peredachi-v-arendu-bezvozmezdnoe-polzovanie-municipalnogo-imuschestva-oekskogo-municipalnogo-obrazova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6419</Words>
  <Characters>36589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9</cp:revision>
  <cp:lastPrinted>2018-05-31T01:04:00Z</cp:lastPrinted>
  <dcterms:created xsi:type="dcterms:W3CDTF">2018-05-14T05:57:00Z</dcterms:created>
  <dcterms:modified xsi:type="dcterms:W3CDTF">2018-06-14T05:41:00Z</dcterms:modified>
</cp:coreProperties>
</file>