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1622" w:rsidRDefault="00601622" w:rsidP="006016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31.01.2023г. </w:t>
      </w:r>
      <w:r w:rsidR="00426ECB" w:rsidRPr="006016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№ </w:t>
      </w:r>
      <w:r w:rsidR="00815E92">
        <w:rPr>
          <w:rFonts w:ascii="Arial" w:eastAsia="Times New Roman" w:hAnsi="Arial" w:cs="Arial"/>
          <w:b/>
          <w:sz w:val="32"/>
          <w:szCs w:val="32"/>
          <w:lang w:eastAsia="ru-RU"/>
        </w:rPr>
        <w:t>10</w:t>
      </w:r>
    </w:p>
    <w:p w:rsidR="00426ECB" w:rsidRPr="00601622" w:rsidRDefault="00426ECB" w:rsidP="0060162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162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426ECB" w:rsidRPr="00601622" w:rsidRDefault="00426ECB" w:rsidP="00426ECB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162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426ECB" w:rsidRPr="00601622" w:rsidRDefault="00426ECB" w:rsidP="00426E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1622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426ECB" w:rsidRPr="00601622" w:rsidRDefault="00426ECB" w:rsidP="00426E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162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ГОРОХОВСКОЕ МУНИЦИПАЛЬНОЕ </w:t>
      </w:r>
    </w:p>
    <w:p w:rsidR="00426ECB" w:rsidRPr="00601622" w:rsidRDefault="00426ECB" w:rsidP="00426E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1622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426ECB" w:rsidRPr="00601622" w:rsidRDefault="00426ECB" w:rsidP="00426E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162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26ECB" w:rsidRPr="00601622" w:rsidRDefault="00426ECB" w:rsidP="00426EC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162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2476FD" w:rsidRPr="00601622" w:rsidRDefault="002476FD" w:rsidP="00BB6FC7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bCs w:val="0"/>
          <w:color w:val="000000"/>
          <w:sz w:val="27"/>
          <w:szCs w:val="27"/>
        </w:rPr>
      </w:pPr>
    </w:p>
    <w:p w:rsidR="00BB6FC7" w:rsidRPr="00601622" w:rsidRDefault="00426ECB" w:rsidP="002476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601622">
        <w:rPr>
          <w:rFonts w:ascii="Arial" w:hAnsi="Arial" w:cs="Arial"/>
          <w:b/>
          <w:sz w:val="32"/>
          <w:szCs w:val="32"/>
        </w:rPr>
        <w:t>ОБ УТВЕРЖДЕНИИ ОСНОВНЫХ НАПРАВЛЕНИЯХ ИНВЕСТИЦИОННОЙ ПОЛИТИКИ В ОБЛАСТИ РАЗВИТИЯ АВТОМОБИЛЬНЫХ ДОРОГ МЕСТНОГО ЗНАЧЕНИЯ</w:t>
      </w:r>
    </w:p>
    <w:p w:rsidR="002476FD" w:rsidRPr="00426ECB" w:rsidRDefault="002476FD" w:rsidP="002476F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/>
          <w:sz w:val="32"/>
          <w:szCs w:val="32"/>
        </w:rPr>
      </w:pPr>
    </w:p>
    <w:p w:rsidR="002476FD" w:rsidRPr="00BB6FC7" w:rsidRDefault="002476FD" w:rsidP="002476F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6FC7" w:rsidRPr="00426ECB" w:rsidRDefault="0053121A" w:rsidP="005312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</w:rPr>
      </w:pPr>
      <w:r w:rsidRPr="00426ECB">
        <w:rPr>
          <w:rFonts w:ascii="Arial" w:hAnsi="Arial" w:cs="Arial"/>
          <w:color w:val="000000"/>
        </w:rPr>
        <w:t>В целях реализации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r w:rsidR="00426ECB" w:rsidRPr="00426ECB">
        <w:rPr>
          <w:rFonts w:ascii="Arial" w:hAnsi="Arial" w:cs="Arial"/>
          <w:color w:val="000000"/>
        </w:rPr>
        <w:t xml:space="preserve"> администрация  Гороховского муниципального образования</w:t>
      </w:r>
    </w:p>
    <w:p w:rsidR="00426ECB" w:rsidRPr="0053121A" w:rsidRDefault="00426ECB" w:rsidP="0053121A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BB6FC7" w:rsidRPr="00426ECB" w:rsidRDefault="00BB6FC7" w:rsidP="00426EC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0"/>
          <w:szCs w:val="30"/>
        </w:rPr>
      </w:pPr>
      <w:r w:rsidRPr="00426ECB">
        <w:rPr>
          <w:rFonts w:ascii="Arial" w:hAnsi="Arial" w:cs="Arial"/>
          <w:color w:val="000000"/>
          <w:sz w:val="30"/>
          <w:szCs w:val="30"/>
        </w:rPr>
        <w:t>ПОСТАНОВЛЯ</w:t>
      </w:r>
      <w:r w:rsidR="00426ECB" w:rsidRPr="00426ECB">
        <w:rPr>
          <w:rFonts w:ascii="Arial" w:hAnsi="Arial" w:cs="Arial"/>
          <w:color w:val="000000"/>
          <w:sz w:val="30"/>
          <w:szCs w:val="30"/>
        </w:rPr>
        <w:t>ЕТ</w:t>
      </w:r>
      <w:r w:rsidRPr="00426ECB">
        <w:rPr>
          <w:rFonts w:ascii="Arial" w:hAnsi="Arial" w:cs="Arial"/>
          <w:color w:val="000000"/>
          <w:sz w:val="30"/>
          <w:szCs w:val="30"/>
        </w:rPr>
        <w:t>:</w:t>
      </w:r>
    </w:p>
    <w:p w:rsidR="00426ECB" w:rsidRPr="00BB6FC7" w:rsidRDefault="00426ECB" w:rsidP="00BB6FC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80626" w:rsidRPr="00426ECB" w:rsidRDefault="00BB6FC7" w:rsidP="0060162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rFonts w:ascii="Arial" w:hAnsi="Arial" w:cs="Arial"/>
          <w:b w:val="0"/>
          <w:bCs w:val="0"/>
          <w:color w:val="000000"/>
        </w:rPr>
      </w:pPr>
      <w:r w:rsidRPr="00426ECB">
        <w:rPr>
          <w:rFonts w:ascii="Arial" w:hAnsi="Arial" w:cs="Arial"/>
          <w:color w:val="000000"/>
        </w:rPr>
        <w:t xml:space="preserve">1. </w:t>
      </w:r>
      <w:r w:rsidR="0053121A" w:rsidRPr="00426ECB">
        <w:rPr>
          <w:rFonts w:ascii="Arial" w:hAnsi="Arial" w:cs="Arial"/>
          <w:color w:val="000000"/>
        </w:rPr>
        <w:t>Утвердить Положение основных направлений инвестиционной политики в области развития автомобильных дорог местного значения, (Приложение № 1).</w:t>
      </w:r>
    </w:p>
    <w:p w:rsidR="00280626" w:rsidRPr="00426ECB" w:rsidRDefault="00280626" w:rsidP="005312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ECB">
        <w:rPr>
          <w:rStyle w:val="a4"/>
          <w:rFonts w:ascii="Arial" w:hAnsi="Arial" w:cs="Arial"/>
          <w:b w:val="0"/>
          <w:sz w:val="24"/>
          <w:szCs w:val="24"/>
        </w:rPr>
        <w:t>2.</w:t>
      </w:r>
      <w:r w:rsidR="00601622">
        <w:rPr>
          <w:rFonts w:ascii="Arial" w:hAnsi="Arial" w:cs="Arial"/>
          <w:sz w:val="24"/>
          <w:szCs w:val="24"/>
        </w:rPr>
        <w:t xml:space="preserve"> </w:t>
      </w:r>
      <w:r w:rsidRPr="00426ECB">
        <w:rPr>
          <w:rFonts w:ascii="Arial" w:hAnsi="Arial" w:cs="Arial"/>
          <w:sz w:val="24"/>
          <w:szCs w:val="24"/>
        </w:rPr>
        <w:t xml:space="preserve">Опубликовать данное постановление на официальном сайте </w:t>
      </w:r>
      <w:r w:rsidR="00426ECB" w:rsidRPr="00426ECB">
        <w:rPr>
          <w:rFonts w:ascii="Arial" w:hAnsi="Arial" w:cs="Arial"/>
          <w:sz w:val="24"/>
          <w:szCs w:val="24"/>
        </w:rPr>
        <w:t>администрации Гороховского муниципального образования</w:t>
      </w:r>
      <w:r w:rsidR="0053121A" w:rsidRPr="00426ECB">
        <w:rPr>
          <w:rFonts w:ascii="Arial" w:hAnsi="Arial" w:cs="Arial"/>
          <w:sz w:val="24"/>
          <w:szCs w:val="24"/>
        </w:rPr>
        <w:t>.</w:t>
      </w:r>
    </w:p>
    <w:p w:rsidR="0053121A" w:rsidRPr="00426ECB" w:rsidRDefault="0053121A" w:rsidP="006016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3.</w:t>
      </w:r>
      <w:r w:rsidR="00601622">
        <w:rPr>
          <w:rFonts w:ascii="Arial" w:hAnsi="Arial" w:cs="Arial"/>
          <w:sz w:val="24"/>
          <w:szCs w:val="24"/>
        </w:rPr>
        <w:t xml:space="preserve"> </w:t>
      </w:r>
      <w:r w:rsidRPr="00426EC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CA7433" w:rsidRDefault="00CA7433" w:rsidP="00CA74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CA7433" w:rsidRDefault="00CA7433" w:rsidP="00CA7433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426ECB" w:rsidRPr="00426ECB" w:rsidRDefault="00CA7433" w:rsidP="00426EC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6ECB">
        <w:rPr>
          <w:rFonts w:ascii="Arial" w:hAnsi="Arial" w:cs="Arial"/>
          <w:color w:val="000000"/>
        </w:rPr>
        <w:t xml:space="preserve">Глава </w:t>
      </w:r>
      <w:r w:rsidR="00426ECB" w:rsidRPr="00426ECB">
        <w:rPr>
          <w:rFonts w:ascii="Arial" w:hAnsi="Arial" w:cs="Arial"/>
          <w:color w:val="000000"/>
        </w:rPr>
        <w:t>Гороховского</w:t>
      </w:r>
    </w:p>
    <w:p w:rsidR="00CA7433" w:rsidRPr="00426ECB" w:rsidRDefault="00426ECB" w:rsidP="00426EC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26ECB">
        <w:rPr>
          <w:rFonts w:ascii="Arial" w:hAnsi="Arial" w:cs="Arial"/>
          <w:color w:val="000000"/>
        </w:rPr>
        <w:t xml:space="preserve">муниципального образования                                                   </w:t>
      </w:r>
      <w:proofErr w:type="spellStart"/>
      <w:r w:rsidRPr="00426ECB">
        <w:rPr>
          <w:rFonts w:ascii="Arial" w:hAnsi="Arial" w:cs="Arial"/>
          <w:color w:val="000000"/>
        </w:rPr>
        <w:t>М.Б.Пахалуев</w:t>
      </w:r>
      <w:proofErr w:type="spellEnd"/>
    </w:p>
    <w:p w:rsidR="0053121A" w:rsidRPr="00426ECB" w:rsidRDefault="0053121A" w:rsidP="006119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21A" w:rsidRDefault="005312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21A" w:rsidRPr="00426ECB" w:rsidRDefault="0053121A" w:rsidP="0053121A">
      <w:pPr>
        <w:spacing w:after="0" w:line="240" w:lineRule="auto"/>
        <w:ind w:firstLine="851"/>
        <w:jc w:val="right"/>
        <w:rPr>
          <w:rFonts w:ascii="Courier New" w:hAnsi="Courier New" w:cs="Courier New"/>
        </w:rPr>
      </w:pPr>
      <w:r w:rsidRPr="00426ECB">
        <w:rPr>
          <w:rFonts w:ascii="Courier New" w:hAnsi="Courier New" w:cs="Courier New"/>
        </w:rPr>
        <w:lastRenderedPageBreak/>
        <w:t>Приложение № 1</w:t>
      </w:r>
    </w:p>
    <w:p w:rsidR="0053121A" w:rsidRDefault="0053121A" w:rsidP="0053121A">
      <w:pPr>
        <w:spacing w:after="0" w:line="240" w:lineRule="auto"/>
        <w:ind w:firstLine="851"/>
        <w:jc w:val="right"/>
        <w:rPr>
          <w:rFonts w:ascii="Courier New" w:hAnsi="Courier New" w:cs="Courier New"/>
        </w:rPr>
      </w:pPr>
      <w:r w:rsidRPr="00426ECB">
        <w:rPr>
          <w:rFonts w:ascii="Courier New" w:hAnsi="Courier New" w:cs="Courier New"/>
        </w:rPr>
        <w:t>к постановлению администрации</w:t>
      </w:r>
    </w:p>
    <w:p w:rsidR="00426ECB" w:rsidRDefault="00426ECB" w:rsidP="0053121A">
      <w:pPr>
        <w:spacing w:after="0" w:line="240" w:lineRule="auto"/>
        <w:ind w:firstLine="85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Гороховского муниципального </w:t>
      </w:r>
    </w:p>
    <w:p w:rsidR="00426ECB" w:rsidRPr="00426ECB" w:rsidRDefault="00426ECB" w:rsidP="0053121A">
      <w:pPr>
        <w:spacing w:after="0" w:line="240" w:lineRule="auto"/>
        <w:ind w:firstLine="85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образования</w:t>
      </w:r>
    </w:p>
    <w:p w:rsidR="0053121A" w:rsidRPr="00426ECB" w:rsidRDefault="00B62920" w:rsidP="0053121A">
      <w:pPr>
        <w:spacing w:after="0" w:line="240" w:lineRule="auto"/>
        <w:ind w:firstLine="851"/>
        <w:jc w:val="right"/>
        <w:rPr>
          <w:rFonts w:ascii="Courier New" w:hAnsi="Courier New" w:cs="Courier New"/>
        </w:rPr>
      </w:pPr>
      <w:r w:rsidRPr="00426ECB">
        <w:rPr>
          <w:rFonts w:ascii="Courier New" w:hAnsi="Courier New" w:cs="Courier New"/>
        </w:rPr>
        <w:t xml:space="preserve">от </w:t>
      </w:r>
      <w:r w:rsidR="00601622">
        <w:rPr>
          <w:rFonts w:ascii="Courier New" w:hAnsi="Courier New" w:cs="Courier New"/>
        </w:rPr>
        <w:t>31.01.2023г.</w:t>
      </w:r>
      <w:r w:rsidR="0053121A" w:rsidRPr="00426ECB">
        <w:rPr>
          <w:rFonts w:ascii="Courier New" w:hAnsi="Courier New" w:cs="Courier New"/>
        </w:rPr>
        <w:t xml:space="preserve"> №</w:t>
      </w:r>
      <w:r w:rsidR="00601622">
        <w:rPr>
          <w:rFonts w:ascii="Courier New" w:hAnsi="Courier New" w:cs="Courier New"/>
        </w:rPr>
        <w:t xml:space="preserve"> </w:t>
      </w:r>
      <w:r w:rsidR="00815E92">
        <w:rPr>
          <w:rFonts w:ascii="Courier New" w:hAnsi="Courier New" w:cs="Courier New"/>
        </w:rPr>
        <w:t>10</w:t>
      </w:r>
      <w:bookmarkStart w:id="0" w:name="_GoBack"/>
      <w:bookmarkEnd w:id="0"/>
      <w:r w:rsidR="00B73E43" w:rsidRPr="00426ECB">
        <w:rPr>
          <w:rFonts w:ascii="Courier New" w:hAnsi="Courier New" w:cs="Courier New"/>
        </w:rPr>
        <w:t xml:space="preserve"> </w:t>
      </w:r>
    </w:p>
    <w:p w:rsidR="0053121A" w:rsidRPr="0053121A" w:rsidRDefault="0053121A" w:rsidP="0053121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3121A" w:rsidRPr="00426ECB" w:rsidRDefault="00426ECB" w:rsidP="0053121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ПОЛОЖЕНИЕ</w:t>
      </w:r>
    </w:p>
    <w:p w:rsidR="0053121A" w:rsidRPr="00426ECB" w:rsidRDefault="00426ECB" w:rsidP="0053121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ОБ ОСНОВНЫХ НАПРАВЛЕНИЯХ ИНВЕСТИЦИОННОЙ ПОЛИТИКИ В ОБЛАСТИ РАЗВИТИЯ АВТОМОБИЛЬНЫХ ДОРОГ МЕСТНОГО ЗНАЧЕНИЯ</w:t>
      </w:r>
    </w:p>
    <w:p w:rsidR="0053121A" w:rsidRPr="00426ECB" w:rsidRDefault="0053121A" w:rsidP="0053121A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3121A" w:rsidRPr="00426ECB" w:rsidRDefault="0053121A" w:rsidP="0053121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1. Общие положения</w:t>
      </w:r>
    </w:p>
    <w:p w:rsidR="0053121A" w:rsidRPr="00426ECB" w:rsidRDefault="0053121A" w:rsidP="0053121A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 xml:space="preserve">1.1. Настоящее Положение устанавливает цели, задачи, содержание, процедуру разработки основных направлений инвестиционной политики в области развития автомобильных дорог местного значения на территории </w:t>
      </w:r>
      <w:r w:rsidR="00426ECB" w:rsidRPr="00426ECB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426ECB">
        <w:rPr>
          <w:rFonts w:ascii="Arial" w:hAnsi="Arial" w:cs="Arial"/>
          <w:sz w:val="24"/>
          <w:szCs w:val="24"/>
        </w:rPr>
        <w:t xml:space="preserve"> (далее - дороги местного значения), а также определяет механизм взаимодействия органов, осуществляющих разработку основных направлений инвестиционной политики.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 xml:space="preserve">1.2. Правовой основой разработки основных направлений инвестиционной политики в области развития автомобильных дорог местного значения являются Бюджетный кодекс Российской Федерации, Федеральный закон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 </w:t>
      </w:r>
      <w:r w:rsidR="00426ECB" w:rsidRPr="00426ECB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426ECB">
        <w:rPr>
          <w:rFonts w:ascii="Arial" w:hAnsi="Arial" w:cs="Arial"/>
          <w:sz w:val="24"/>
          <w:szCs w:val="24"/>
        </w:rPr>
        <w:t>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 xml:space="preserve">1.3. </w:t>
      </w:r>
      <w:bookmarkStart w:id="1" w:name="_Hlk125110325"/>
      <w:r w:rsidRPr="00426ECB">
        <w:rPr>
          <w:rFonts w:ascii="Arial" w:hAnsi="Arial" w:cs="Arial"/>
          <w:sz w:val="24"/>
          <w:szCs w:val="24"/>
        </w:rPr>
        <w:t>Участниками разработки основных направлений инвестиционной политики</w:t>
      </w:r>
      <w:bookmarkEnd w:id="1"/>
      <w:r w:rsidRPr="00426ECB">
        <w:rPr>
          <w:rFonts w:ascii="Arial" w:hAnsi="Arial" w:cs="Arial"/>
          <w:sz w:val="24"/>
          <w:szCs w:val="24"/>
        </w:rPr>
        <w:t xml:space="preserve"> в области развития автомобильных дорог местного значения являются: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 xml:space="preserve">- Администрация </w:t>
      </w:r>
      <w:r w:rsidR="00426ECB" w:rsidRPr="00426ECB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426ECB">
        <w:rPr>
          <w:rFonts w:ascii="Arial" w:hAnsi="Arial" w:cs="Arial"/>
          <w:sz w:val="24"/>
          <w:szCs w:val="24"/>
        </w:rPr>
        <w:t>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- организации, привлекаемые для предоставления информации о своей хозяйственной деятельности в части, необходимой для разработки основных направлений инвестиционной политики в области развития автомобильных дорог местного значения.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 xml:space="preserve">2. </w:t>
      </w:r>
      <w:bookmarkStart w:id="2" w:name="_Hlk125110350"/>
      <w:r w:rsidRPr="00426ECB">
        <w:rPr>
          <w:rFonts w:ascii="Arial" w:hAnsi="Arial" w:cs="Arial"/>
          <w:sz w:val="24"/>
          <w:szCs w:val="24"/>
        </w:rPr>
        <w:t xml:space="preserve">Задачи, цели и принципы разработки основных направлений инвестиционной политики </w:t>
      </w:r>
      <w:bookmarkEnd w:id="2"/>
      <w:r w:rsidRPr="00426ECB">
        <w:rPr>
          <w:rFonts w:ascii="Arial" w:hAnsi="Arial" w:cs="Arial"/>
          <w:sz w:val="24"/>
          <w:szCs w:val="24"/>
        </w:rPr>
        <w:t>в области развития автомобильных дорог местного значения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2.1. Задачи разработки основных направлений инвестиционной политики в области развития автомобильных дорог местного значения: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а) анализ социально-экономического состояния дорожного хозяйства, объективных причинно-следственных связей этих явлений в конкретных условиях, в том числе оценка сложившейся ситуации и выявление проблем хозяйственного развития;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б) оценка этих тенденций в будущем и выявление возможных кризисных ситуаций (явлений);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в) предвидение и выявление проблем, требующих разрешения;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г) 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2.2. Цель разработки основных направлений инвестиционной политики в области развития автомобильных дорог местного значения - повышение эффективности управления функционированием и развитие автомобильных дорог местного значения и дорожного хозяйства в целом за счет формирования обоснованных представлений о будущем состоянии автомобильных дорог как объекта управления.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lastRenderedPageBreak/>
        <w:t>Основные направления являются ориентиром для планирования, обусловливают основу для подготовки различных планов и программ строительства, реконструкции, капитального ремонта и ремонта дорожной сети в границах муниципального образования.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2.3. Разработка основных направлений инвестиционной политики в области развития автомобильных дорог местного значения основывается на следующих принципах: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а) единство методических подходов и информационного обеспечения (определяет единый подход к разработке показателей основных направлений инвестиционной политики с разным временным периодом);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б) обоснованность состава показателей основных направлений инвестиционной политики;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в) вариантность (разработка нескольких возможных вариантов развития дорожной сети в границах исходя из определенной экономической ситуации на основе сценарных условий);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г) системность (комплексность) оценки перспективного состояния дорожной сети в границах муниципального образования;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д) преемственность и непрерывность.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2.4. Разработка основных направлений инвестиционной политики в области развития автомобильных дорог местного значения осуществляется в целях обеспечения принятия обоснованных управленческих решений органами местного самоуправления муниципального образования.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3. Процедура разработки и принятия основных направлений инвестиционной политики в области развития автомобильных дорог местного значения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 xml:space="preserve">3.1. </w:t>
      </w:r>
      <w:bookmarkStart w:id="3" w:name="_Hlk125110378"/>
      <w:r w:rsidRPr="00426ECB">
        <w:rPr>
          <w:rFonts w:ascii="Arial" w:hAnsi="Arial" w:cs="Arial"/>
          <w:sz w:val="24"/>
          <w:szCs w:val="24"/>
        </w:rPr>
        <w:t xml:space="preserve">Основные направления инвестиционной политики </w:t>
      </w:r>
      <w:bookmarkEnd w:id="3"/>
      <w:r w:rsidRPr="00426ECB">
        <w:rPr>
          <w:rFonts w:ascii="Arial" w:hAnsi="Arial" w:cs="Arial"/>
          <w:sz w:val="24"/>
          <w:szCs w:val="24"/>
        </w:rPr>
        <w:t xml:space="preserve">в области развития автомобильных дорог местного значения разрабатываются администрацией </w:t>
      </w:r>
      <w:r w:rsidR="00426ECB" w:rsidRPr="00426ECB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426ECB">
        <w:rPr>
          <w:rFonts w:ascii="Arial" w:hAnsi="Arial" w:cs="Arial"/>
          <w:sz w:val="24"/>
          <w:szCs w:val="24"/>
        </w:rPr>
        <w:t xml:space="preserve"> ежегодно в соответствии с настоящим Положением на период не менее трех лет на основании данных развития дорожного хозяйства за последний отчетный год, оценки развития дорожного хозяйства в границах района до конца текущего финансового года и тенденций развития экономики и социальной сферы на очередной финансовый год и плановый период.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3.2. Прогноз развития дорожного хозяйства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3.3. Этапу прогнозирования развития дорожного хозяйства в границах сельского поселения, связанному с расчетом показателей развития дорожного хозяйства, предшествуют: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а) мониторинг дорожной деятельности в границах поселения;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б) анализ поступившей информации.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3.4. На стадии разработки основных направлений инвестиционной политики разрабатывается проект нормативного правового акта об основных направлениях инвестиционной политики.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3.5. Основные направления инвестиционной политики включают количественные и качественные характеристики развития дорожного хозяйства, выраженные через систему прогнозных показателей.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3.6. Разработка осуществляется в различных вариантах с учетом воздействия факторов, изложенных в сценарных условиях развития экономики Российской Федерации.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3.7. Система формирования и реализации инвестиционной политики представляет конструкцию из трех взаимосвязанных и взаимозависимых блоков.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lastRenderedPageBreak/>
        <w:t>Первый блок - это основные факторы, от которых будет зависеть содержание инвестиционной политики и, соответственно, механизм ее реализации. К ним относятся: инвестиционный климат в муниципальном образовании, показатели формирования инвестиционного потенциала региона по дорожному хозяйству, уровень инвестиционных рисков, факторы внутреннего и внешнего воздействия. Указанные факторы связаны с объективно обусловленными особенностями экономики, дорожной деятельностью, которые, в свою очередь, определяет комплекс природно-географических, исторических, демографических и других факторов. Факторы внешнего воздействия связаны с влиянием условий деятельности, определяемых федеральным законодательством и общегосударственной экономической и инвестиционной политикой.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Второй блок представляет непосредственно этапы формирования инвестиционной политики: определение целей и главных приоритетов инвестиционной политики, формирование инвестиционной программы, разработка принципов механизма реализации инвестиционной политики. Цели и приоритеты инвестиционной политики зависят от целей и задач общей социально-экономической политики сельского поселения.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Третий блок механизма реализации инвестиционной политики состоит из средств, с помощью которых предусматривается достижение целей такой политики. Основополагающими элементами этого блока являются комплекс применяемых методов управления (экономических, административных, социально-психологических) и система обеспечения его действия (правового, организационного, информационного).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 xml:space="preserve">3.7. Основные направления инвестиционной политики в области развития автомобильных дорог местного значения утверждаются </w:t>
      </w:r>
      <w:r w:rsidR="00426ECB" w:rsidRPr="00426ECB">
        <w:rPr>
          <w:rFonts w:ascii="Arial" w:hAnsi="Arial" w:cs="Arial"/>
          <w:sz w:val="24"/>
          <w:szCs w:val="24"/>
        </w:rPr>
        <w:t>г</w:t>
      </w:r>
      <w:r w:rsidRPr="00426ECB">
        <w:rPr>
          <w:rFonts w:ascii="Arial" w:hAnsi="Arial" w:cs="Arial"/>
          <w:sz w:val="24"/>
          <w:szCs w:val="24"/>
        </w:rPr>
        <w:t xml:space="preserve">лавой </w:t>
      </w:r>
      <w:r w:rsidR="00426ECB" w:rsidRPr="00426ECB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426ECB">
        <w:rPr>
          <w:rFonts w:ascii="Arial" w:hAnsi="Arial" w:cs="Arial"/>
          <w:sz w:val="24"/>
          <w:szCs w:val="24"/>
        </w:rPr>
        <w:t>. Целенаправленное воздействие структур органов управления на всех участников инвестиционного процесса в интересах достижения намеченных целей является сущностью механизма реализации инвестиционной политики.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 xml:space="preserve">4. </w:t>
      </w:r>
      <w:bookmarkStart w:id="4" w:name="_Hlk125110418"/>
      <w:r w:rsidRPr="00426ECB">
        <w:rPr>
          <w:rFonts w:ascii="Arial" w:hAnsi="Arial" w:cs="Arial"/>
          <w:sz w:val="24"/>
          <w:szCs w:val="24"/>
        </w:rPr>
        <w:t xml:space="preserve">Полномочия администрации </w:t>
      </w:r>
      <w:r w:rsidR="00426ECB" w:rsidRPr="00426ECB">
        <w:rPr>
          <w:rFonts w:ascii="Arial" w:hAnsi="Arial" w:cs="Arial"/>
          <w:sz w:val="24"/>
          <w:szCs w:val="24"/>
        </w:rPr>
        <w:t xml:space="preserve">Гороховского муниципального образования </w:t>
      </w:r>
      <w:r w:rsidRPr="00426ECB">
        <w:rPr>
          <w:rFonts w:ascii="Arial" w:hAnsi="Arial" w:cs="Arial"/>
          <w:sz w:val="24"/>
          <w:szCs w:val="24"/>
        </w:rPr>
        <w:t xml:space="preserve"> по разработке основных направлений инвестиционной политики </w:t>
      </w:r>
      <w:bookmarkEnd w:id="4"/>
      <w:r w:rsidRPr="00426ECB">
        <w:rPr>
          <w:rFonts w:ascii="Arial" w:hAnsi="Arial" w:cs="Arial"/>
          <w:sz w:val="24"/>
          <w:szCs w:val="24"/>
        </w:rPr>
        <w:t>в области развития автомобильных дорог местного значения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 xml:space="preserve">4.1. Для выполнения функций по разработке основных направлений инвестиционной политики в области развития автомобильных дорог местного значения администрация </w:t>
      </w:r>
      <w:r w:rsidR="00426ECB" w:rsidRPr="00426ECB">
        <w:rPr>
          <w:rFonts w:ascii="Arial" w:hAnsi="Arial" w:cs="Arial"/>
          <w:sz w:val="24"/>
          <w:szCs w:val="24"/>
        </w:rPr>
        <w:t>Гороховского муниципального образования</w:t>
      </w:r>
      <w:r w:rsidRPr="00426ECB">
        <w:rPr>
          <w:rFonts w:ascii="Arial" w:hAnsi="Arial" w:cs="Arial"/>
          <w:sz w:val="24"/>
          <w:szCs w:val="24"/>
        </w:rPr>
        <w:t>: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а) инициирует принятие решения о начале работы по разработке основных направлений инвестиционной политики, путем разработки соответствующего правового акта;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б) определяет участников процесса разработки и способы получения необходимой информации и т.п.;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в) осуществляет: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- мониторинг социально-экономического развития муниципального образования;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- анализ состояния сети автомобильных дорог местного значения;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- выбор базовых показателей сценарных условий и их значений;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- корректировку и внесение изменений в прогнозные показатели;</w:t>
      </w:r>
    </w:p>
    <w:p w:rsidR="0053121A" w:rsidRPr="00426ECB" w:rsidRDefault="0053121A" w:rsidP="005312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26ECB">
        <w:rPr>
          <w:rFonts w:ascii="Arial" w:hAnsi="Arial" w:cs="Arial"/>
          <w:sz w:val="24"/>
          <w:szCs w:val="24"/>
        </w:rPr>
        <w:t>- методическое руководство и координацию деятельности участников процесса разработки по мониторингу и расчету показателей.</w:t>
      </w:r>
    </w:p>
    <w:p w:rsidR="00277840" w:rsidRPr="00426ECB" w:rsidRDefault="00277840" w:rsidP="006119F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77840" w:rsidRPr="00426ECB" w:rsidSect="00426ECB">
      <w:headerReference w:type="default" r:id="rId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16C1B" w:rsidRDefault="00116C1B" w:rsidP="0053121A">
      <w:pPr>
        <w:spacing w:after="0" w:line="240" w:lineRule="auto"/>
      </w:pPr>
      <w:r>
        <w:separator/>
      </w:r>
    </w:p>
  </w:endnote>
  <w:endnote w:type="continuationSeparator" w:id="0">
    <w:p w:rsidR="00116C1B" w:rsidRDefault="00116C1B" w:rsidP="0053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16C1B" w:rsidRDefault="00116C1B" w:rsidP="0053121A">
      <w:pPr>
        <w:spacing w:after="0" w:line="240" w:lineRule="auto"/>
      </w:pPr>
      <w:r>
        <w:separator/>
      </w:r>
    </w:p>
  </w:footnote>
  <w:footnote w:type="continuationSeparator" w:id="0">
    <w:p w:rsidR="00116C1B" w:rsidRDefault="00116C1B" w:rsidP="00531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3121A" w:rsidRPr="0053121A" w:rsidRDefault="0053121A" w:rsidP="0053121A">
    <w:pPr>
      <w:pStyle w:val="aa"/>
      <w:jc w:val="right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FC7"/>
    <w:rsid w:val="0000224E"/>
    <w:rsid w:val="00116C1B"/>
    <w:rsid w:val="00130B3E"/>
    <w:rsid w:val="002476FD"/>
    <w:rsid w:val="00277840"/>
    <w:rsid w:val="00280626"/>
    <w:rsid w:val="003835E1"/>
    <w:rsid w:val="003A488F"/>
    <w:rsid w:val="00426ECB"/>
    <w:rsid w:val="004D3518"/>
    <w:rsid w:val="00517C11"/>
    <w:rsid w:val="0053121A"/>
    <w:rsid w:val="005A0A0F"/>
    <w:rsid w:val="005F1815"/>
    <w:rsid w:val="00601622"/>
    <w:rsid w:val="006119F7"/>
    <w:rsid w:val="00664D90"/>
    <w:rsid w:val="006A1011"/>
    <w:rsid w:val="007E2A2A"/>
    <w:rsid w:val="00815E92"/>
    <w:rsid w:val="00827649"/>
    <w:rsid w:val="008E7E3D"/>
    <w:rsid w:val="009F7CF5"/>
    <w:rsid w:val="00B62920"/>
    <w:rsid w:val="00B73E43"/>
    <w:rsid w:val="00BB6FC7"/>
    <w:rsid w:val="00CA6F58"/>
    <w:rsid w:val="00CA7433"/>
    <w:rsid w:val="00EB0020"/>
    <w:rsid w:val="00EC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8B48"/>
  <w15:docId w15:val="{3FFF2E6E-616A-44CC-B81A-C8404F13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6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F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FC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77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Title"/>
    <w:basedOn w:val="a"/>
    <w:link w:val="a9"/>
    <w:qFormat/>
    <w:rsid w:val="000022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0022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3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3121A"/>
  </w:style>
  <w:style w:type="paragraph" w:styleId="ac">
    <w:name w:val="footer"/>
    <w:basedOn w:val="a"/>
    <w:link w:val="ad"/>
    <w:uiPriority w:val="99"/>
    <w:unhideWhenUsed/>
    <w:rsid w:val="0053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</cp:lastModifiedBy>
  <cp:revision>6</cp:revision>
  <cp:lastPrinted>2023-02-01T03:08:00Z</cp:lastPrinted>
  <dcterms:created xsi:type="dcterms:W3CDTF">2023-01-17T01:40:00Z</dcterms:created>
  <dcterms:modified xsi:type="dcterms:W3CDTF">2023-02-01T03:09:00Z</dcterms:modified>
</cp:coreProperties>
</file>