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ru-RU"/>
        </w:rPr>
        <w:t xml:space="preserve">14.09.2022г. </w:t>
      </w:r>
      <w:r w:rsidRPr="00481397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23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  <w:r w:rsidRPr="00481397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:rsidR="000E3483" w:rsidRPr="00481397" w:rsidRDefault="000E3483" w:rsidP="000E3483">
      <w:pPr>
        <w:pStyle w:val="a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:rsidR="000E3483" w:rsidRPr="00AF62E7" w:rsidRDefault="000E3483" w:rsidP="000E3483">
      <w:pPr>
        <w:pStyle w:val="a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:rsidR="000E3483" w:rsidRPr="00AF62E7" w:rsidRDefault="000E3483" w:rsidP="000E348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:rsidR="000E3483" w:rsidRPr="000E3483" w:rsidRDefault="000E3483" w:rsidP="000E348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</w:pPr>
      <w:proofErr w:type="gramStart"/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ОБ ОТМЕНЕ ПОСТАНОВЛЕНИЯ АДМИНИСТРАЦИИ ГОРОХОВСКОГО МУНИЦИПАЛЬНОГО ОБРАЗОВАНИЯ ОТ 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14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02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.20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19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16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«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РАЗМЕЩЕНИЯ СВЕДЕНИЙ О ДОХОДАХ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,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 РАСХОДАХ, ОБ ИМУЩЕСТВЕ И ОБЯЗАТЕЛЬСТВАХ ИМУЩЕСТВЕННОГО ХАРАКТЕРАМУНИЦИПАЛЬНЫХ СЛУЖАЩИХ АДМИНИСТРАЦИИ ГОРОХОВСКОГО МУНИЦИПАЛЬНОГО ОБРАЗОВАНИЯ И ЧЛЕНОВ ИХ СЕМЕЙ В ИНФОРМАЦИОННО-ТЕЛЕКОММУНИКАЦИОННОЙ СЕТИ «ИНТЕРНЕТ» НА ОФИЦИАЛЬНОМ САЙТЕ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 АДМИНИСТРАЦИИ 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Г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ОРОХОВСКОГО МУНИЦИПАЛЬНОГО ОБРАЗОВАНИЯ 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И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ПРЕД</w:t>
      </w:r>
      <w:r w:rsidRPr="000E348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О</w:t>
      </w:r>
      <w:r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СТАВЛЕНИЯ УКАЗАННЫХ СВЕДЕНИЙ СРЕДСТВАМИ МАССОВОЙ ИНФОРМАЦИИ ДЛЯ ОПУБЛИКОВАНИЯ</w:t>
      </w:r>
      <w:r w:rsidR="00F926CF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»</w:t>
      </w:r>
      <w:proofErr w:type="gramEnd"/>
    </w:p>
    <w:p w:rsidR="000E3483" w:rsidRPr="00D121B3" w:rsidRDefault="000E3483" w:rsidP="000E348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</w:pPr>
    </w:p>
    <w:p w:rsidR="000E3483" w:rsidRPr="00AF62E7" w:rsidRDefault="000E3483" w:rsidP="000E348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:rsidR="000E3483" w:rsidRPr="00AF62E7" w:rsidRDefault="000E3483" w:rsidP="000E348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F62E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Федерации, </w:t>
      </w:r>
      <w:r w:rsidR="00F926CF" w:rsidRPr="00F926CF">
        <w:rPr>
          <w:rFonts w:ascii="Arial" w:eastAsia="Calibri" w:hAnsi="Arial" w:cs="Arial"/>
          <w:sz w:val="24"/>
          <w:szCs w:val="24"/>
          <w:lang w:eastAsia="ru-RU"/>
        </w:rPr>
        <w:t>Федеральным законом от 25 декабря 2008 года №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26CF" w:rsidRPr="00F926CF">
        <w:rPr>
          <w:rFonts w:ascii="Arial" w:eastAsia="Calibri" w:hAnsi="Arial" w:cs="Arial"/>
          <w:sz w:val="24"/>
          <w:szCs w:val="24"/>
          <w:lang w:eastAsia="ru-RU"/>
        </w:rPr>
        <w:t>273-ФЗ «О противодействии коррупции», Федеральным законом от 2 марта 2007 года №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26CF" w:rsidRPr="00F926CF">
        <w:rPr>
          <w:rFonts w:ascii="Arial" w:eastAsia="Calibri" w:hAnsi="Arial" w:cs="Arial"/>
          <w:sz w:val="24"/>
          <w:szCs w:val="24"/>
          <w:lang w:eastAsia="ru-RU"/>
        </w:rPr>
        <w:t>25-ФЗ «О муниципальной службе в Российской Федерации», Федеральным законом от 3 декабря 2012 года №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26CF" w:rsidRPr="00F926CF">
        <w:rPr>
          <w:rFonts w:ascii="Arial" w:eastAsia="Calibri" w:hAnsi="Arial" w:cs="Arial"/>
          <w:sz w:val="24"/>
          <w:szCs w:val="24"/>
          <w:lang w:eastAsia="ru-RU"/>
        </w:rPr>
        <w:t>230-ФЗ «О контроле за соответствием расходов лиц, замещающих государственные должности, и</w:t>
      </w:r>
      <w:proofErr w:type="gramEnd"/>
      <w:r w:rsidR="00F926CF" w:rsidRPr="00F926CF">
        <w:rPr>
          <w:rFonts w:ascii="Arial" w:eastAsia="Calibri" w:hAnsi="Arial" w:cs="Arial"/>
          <w:sz w:val="24"/>
          <w:szCs w:val="24"/>
          <w:lang w:eastAsia="ru-RU"/>
        </w:rPr>
        <w:t xml:space="preserve"> иных лиц их доходам»,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Гороховского муниципального образования, администрация Гороховского муниципального образования</w:t>
      </w:r>
    </w:p>
    <w:p w:rsidR="000E3483" w:rsidRPr="00AF62E7" w:rsidRDefault="000E3483" w:rsidP="000E348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E3483" w:rsidRPr="00AF62E7" w:rsidRDefault="000E3483" w:rsidP="000E348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0E3483" w:rsidRPr="00AF62E7" w:rsidRDefault="000E3483" w:rsidP="000E348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E3483" w:rsidRDefault="000E3483" w:rsidP="000E348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Гороховского муниципального образования от 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>14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>02</w:t>
      </w:r>
      <w:r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>9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года № 11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>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bookmarkStart w:id="1" w:name="OLE_LINK27"/>
      <w:bookmarkStart w:id="2" w:name="OLE_LINK26"/>
      <w:r w:rsidRPr="000E3483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порядка </w:t>
      </w:r>
      <w:r w:rsidRPr="000E3483">
        <w:rPr>
          <w:rFonts w:ascii="Arial" w:eastAsia="Calibri" w:hAnsi="Arial" w:cs="Arial"/>
          <w:sz w:val="24"/>
          <w:szCs w:val="24"/>
          <w:lang w:eastAsia="ru-RU"/>
        </w:rPr>
        <w:lastRenderedPageBreak/>
        <w:t>размещения сведений о доходах, расходах, об имуществе и обязательствах имущественного характера муниципальных служащих  администрации Гороховского муниципального образования и членов их семей в информационно-телекоммуникационной сети «интернет» на официальном сайте администрации Гороховского муниципального образования и предоставления указанных сведений средствам массовой информации для опубликования</w:t>
      </w:r>
      <w:r w:rsidR="00F926CF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0E3483" w:rsidRPr="00AF62E7" w:rsidRDefault="000E3483" w:rsidP="000E348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установленном порядке на официальном сайте администрации Гороховского муниципального образования в сети «Интернет» и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бюллетене 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>«Вестник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E3483" w:rsidRPr="00AF62E7" w:rsidRDefault="000E3483" w:rsidP="000E348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bookmarkEnd w:id="1"/>
    <w:bookmarkEnd w:id="2"/>
    <w:p w:rsidR="000E3483" w:rsidRDefault="000E3483" w:rsidP="000E348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3483" w:rsidRPr="00AF62E7" w:rsidRDefault="000E3483" w:rsidP="000E348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3483" w:rsidRPr="00AF62E7" w:rsidRDefault="000E3483" w:rsidP="000E348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:rsidR="000E3483" w:rsidRDefault="000E3483" w:rsidP="000E348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0E3483" w:rsidRPr="009D48C7" w:rsidRDefault="000E3483" w:rsidP="000E3483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F62E7">
        <w:rPr>
          <w:rFonts w:ascii="Arial" w:eastAsia="Times New Roman" w:hAnsi="Arial" w:cs="Arial"/>
          <w:sz w:val="24"/>
          <w:szCs w:val="24"/>
        </w:rPr>
        <w:t>М.Б.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62E7">
        <w:rPr>
          <w:rFonts w:ascii="Arial" w:eastAsia="Times New Roman" w:hAnsi="Arial" w:cs="Arial"/>
          <w:sz w:val="24"/>
          <w:szCs w:val="24"/>
        </w:rPr>
        <w:t>Пахалуев</w:t>
      </w:r>
      <w:bookmarkEnd w:id="3"/>
      <w:bookmarkEnd w:id="4"/>
    </w:p>
    <w:p w:rsidR="000E3483" w:rsidRDefault="000E3483" w:rsidP="000E3483"/>
    <w:bookmarkEnd w:id="0"/>
    <w:p w:rsidR="004819BF" w:rsidRDefault="004819BF"/>
    <w:sectPr w:rsidR="004819BF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A5"/>
    <w:rsid w:val="000E3483"/>
    <w:rsid w:val="00234981"/>
    <w:rsid w:val="004819BF"/>
    <w:rsid w:val="004C56BF"/>
    <w:rsid w:val="00AC5FA5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2022-09-15T14:48:00Z</dcterms:created>
  <dcterms:modified xsi:type="dcterms:W3CDTF">2022-09-15T15:07:00Z</dcterms:modified>
</cp:coreProperties>
</file>